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EEE6" w14:textId="0AA56986" w:rsidR="005B27D5" w:rsidRPr="002E6FDD" w:rsidRDefault="005B27D5" w:rsidP="005B27D5">
      <w:pPr>
        <w:tabs>
          <w:tab w:val="left" w:pos="1290"/>
        </w:tabs>
        <w:spacing w:after="0" w:line="240" w:lineRule="auto"/>
        <w:jc w:val="center"/>
        <w:rPr>
          <w:rFonts w:ascii="TH SarabunIT๙" w:hAnsi="TH SarabunIT๙" w:cs="TH SarabunIT๙"/>
          <w:color w:val="0000FF"/>
          <w:sz w:val="32"/>
          <w:szCs w:val="32"/>
        </w:rPr>
      </w:pPr>
      <w:r w:rsidRPr="002E6FDD">
        <w:rPr>
          <w:rFonts w:ascii="TH SarabunIT๙" w:eastAsia="Times New Roman" w:hAnsi="TH SarabunIT๙" w:cs="TH SarabunIT๙"/>
          <w:b/>
          <w:bCs/>
          <w:color w:val="0000FF"/>
          <w:sz w:val="32"/>
          <w:szCs w:val="32"/>
          <w:cs/>
        </w:rPr>
        <w:t>เทศบัญญัติ</w:t>
      </w:r>
      <w:r w:rsidRPr="002E6FDD">
        <w:rPr>
          <w:rFonts w:ascii="TH SarabunIT๙" w:eastAsia="Times New Roman" w:hAnsi="TH SarabunIT๙" w:cs="TH SarabunIT๙"/>
          <w:b/>
          <w:bCs/>
          <w:color w:val="0000FF"/>
          <w:sz w:val="32"/>
          <w:szCs w:val="32"/>
        </w:rPr>
        <w:br/>
      </w:r>
      <w:r w:rsidRPr="002E6FDD">
        <w:rPr>
          <w:rFonts w:ascii="TH SarabunIT๙" w:eastAsia="Times New Roman" w:hAnsi="TH SarabunIT๙" w:cs="TH SarabunIT๙"/>
          <w:b/>
          <w:bCs/>
          <w:color w:val="0000FF"/>
          <w:sz w:val="32"/>
          <w:szCs w:val="32"/>
          <w:cs/>
        </w:rPr>
        <w:t>งบประมาณรายจ่าย ประจำปีงบประมาณ</w:t>
      </w:r>
      <w:r w:rsidRPr="002E6FDD">
        <w:rPr>
          <w:rFonts w:ascii="TH SarabunIT๙" w:eastAsia="Times New Roman" w:hAnsi="TH SarabunIT๙" w:cs="TH SarabunIT๙"/>
          <w:b/>
          <w:bCs/>
          <w:color w:val="0000FF"/>
          <w:sz w:val="32"/>
          <w:szCs w:val="32"/>
        </w:rPr>
        <w:t xml:space="preserve"> </w:t>
      </w:r>
      <w:r w:rsidRPr="002E6FDD">
        <w:rPr>
          <w:rFonts w:ascii="TH SarabunIT๙" w:eastAsia="Times New Roman" w:hAnsi="TH SarabunIT๙" w:cs="TH SarabunIT๙"/>
          <w:b/>
          <w:bCs/>
          <w:color w:val="0000FF"/>
          <w:sz w:val="32"/>
          <w:szCs w:val="32"/>
          <w:cs/>
        </w:rPr>
        <w:t xml:space="preserve">พ.ศ. </w:t>
      </w:r>
      <w:r w:rsidRPr="002E6FDD">
        <w:rPr>
          <w:rFonts w:ascii="TH SarabunIT๙" w:eastAsia="Times New Roman" w:hAnsi="TH SarabunIT๙" w:cs="TH SarabunIT๙"/>
          <w:b/>
          <w:bCs/>
          <w:color w:val="0000FF"/>
          <w:sz w:val="32"/>
          <w:szCs w:val="32"/>
        </w:rPr>
        <w:t>256</w:t>
      </w:r>
      <w:r w:rsidR="002E6FDD" w:rsidRPr="002E6FDD">
        <w:rPr>
          <w:rFonts w:ascii="TH SarabunIT๙" w:hAnsi="TH SarabunIT๙" w:cs="TH SarabunIT๙"/>
          <w:b/>
          <w:bCs/>
          <w:color w:val="0000FF"/>
          <w:sz w:val="32"/>
          <w:szCs w:val="32"/>
        </w:rPr>
        <w:t>7</w:t>
      </w:r>
      <w:r w:rsidRPr="002E6FDD">
        <w:rPr>
          <w:rFonts w:ascii="TH SarabunIT๙" w:hAnsi="TH SarabunIT๙" w:cs="TH SarabunIT๙"/>
          <w:color w:val="0000FF"/>
          <w:sz w:val="32"/>
          <w:szCs w:val="32"/>
        </w:rPr>
        <w:br/>
      </w:r>
      <w:r w:rsidRPr="002E6FDD">
        <w:rPr>
          <w:rFonts w:ascii="TH SarabunIT๙" w:eastAsia="Times New Roman" w:hAnsi="TH SarabunIT๙" w:cs="TH SarabunIT๙"/>
          <w:b/>
          <w:bCs/>
          <w:color w:val="0000FF"/>
          <w:sz w:val="32"/>
          <w:szCs w:val="32"/>
          <w:cs/>
        </w:rPr>
        <w:t>เทศบาลตำบลบ้าน</w:t>
      </w:r>
      <w:proofErr w:type="spellStart"/>
      <w:r w:rsidRPr="002E6FDD">
        <w:rPr>
          <w:rFonts w:ascii="TH SarabunIT๙" w:eastAsia="Times New Roman" w:hAnsi="TH SarabunIT๙" w:cs="TH SarabunIT๙"/>
          <w:b/>
          <w:bCs/>
          <w:color w:val="0000FF"/>
          <w:sz w:val="32"/>
          <w:szCs w:val="32"/>
          <w:cs/>
        </w:rPr>
        <w:t>แม</w:t>
      </w:r>
      <w:proofErr w:type="spellEnd"/>
      <w:r w:rsidRPr="002E6FDD">
        <w:rPr>
          <w:rFonts w:ascii="TH SarabunIT๙" w:hAnsi="TH SarabunIT๙" w:cs="TH SarabunIT๙"/>
          <w:color w:val="0000FF"/>
          <w:sz w:val="32"/>
          <w:szCs w:val="32"/>
        </w:rPr>
        <w:br/>
      </w:r>
      <w:r w:rsidRPr="002E6FDD">
        <w:rPr>
          <w:rFonts w:ascii="TH SarabunIT๙" w:eastAsia="Times New Roman" w:hAnsi="TH SarabunIT๙" w:cs="TH SarabunIT๙"/>
          <w:b/>
          <w:bCs/>
          <w:color w:val="0000FF"/>
          <w:sz w:val="32"/>
          <w:szCs w:val="32"/>
          <w:cs/>
        </w:rPr>
        <w:t>อำเภอสันป่าตอง</w:t>
      </w:r>
      <w:r w:rsidRPr="002E6FDD">
        <w:rPr>
          <w:rFonts w:ascii="TH SarabunIT๙" w:eastAsia="Times New Roman" w:hAnsi="TH SarabunIT๙" w:cs="TH SarabunIT๙"/>
          <w:b/>
          <w:bCs/>
          <w:color w:val="0000FF"/>
          <w:sz w:val="32"/>
          <w:szCs w:val="32"/>
        </w:rPr>
        <w:t xml:space="preserve"> </w:t>
      </w:r>
      <w:r w:rsidRPr="002E6FDD">
        <w:rPr>
          <w:rFonts w:ascii="TH SarabunIT๙" w:eastAsia="Times New Roman" w:hAnsi="TH SarabunIT๙" w:cs="TH SarabunIT๙"/>
          <w:b/>
          <w:bCs/>
          <w:color w:val="0000FF"/>
          <w:sz w:val="32"/>
          <w:szCs w:val="32"/>
          <w:cs/>
        </w:rPr>
        <w:t>จังหวัดเชียงใหม่</w:t>
      </w:r>
    </w:p>
    <w:p w14:paraId="72BFC990" w14:textId="77777777" w:rsidR="005B27D5" w:rsidRPr="002E6FDD" w:rsidRDefault="005B27D5" w:rsidP="005B27D5">
      <w:pPr>
        <w:tabs>
          <w:tab w:val="left" w:pos="1290"/>
        </w:tabs>
        <w:jc w:val="center"/>
        <w:rPr>
          <w:rFonts w:ascii="TH SarabunIT๙" w:hAnsi="TH SarabunIT๙" w:cs="TH SarabunIT๙"/>
          <w:color w:val="0000FF"/>
          <w:sz w:val="12"/>
          <w:szCs w:val="12"/>
        </w:rPr>
      </w:pPr>
    </w:p>
    <w:p w14:paraId="42A49B9D" w14:textId="06BF0DB1" w:rsidR="005B27D5" w:rsidRPr="002E6FDD" w:rsidRDefault="005B27D5" w:rsidP="00D01D7C">
      <w:pPr>
        <w:tabs>
          <w:tab w:val="left" w:pos="851"/>
        </w:tabs>
        <w:spacing w:before="120" w:after="120" w:line="288" w:lineRule="auto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 xml:space="preserve"> 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ab/>
        <w:t>โดยที่เป็นการสมควรตั้งงบประมาณรายจ่ายประจำปีงบประมาณ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</w:rPr>
        <w:t xml:space="preserve"> 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 xml:space="preserve">พ.ศ. 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</w:rPr>
        <w:t>256</w:t>
      </w:r>
      <w:r w:rsidR="002E6FDD" w:rsidRPr="002E6FDD">
        <w:rPr>
          <w:rFonts w:ascii="TH SarabunIT๙" w:eastAsia="Times New Roman" w:hAnsi="TH SarabunIT๙" w:cs="TH SarabunIT๙"/>
          <w:color w:val="0000FF"/>
          <w:sz w:val="32"/>
          <w:szCs w:val="32"/>
        </w:rPr>
        <w:t>7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</w:rPr>
        <w:t xml:space="preserve"> 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>อาศัยอำนาจ         ตามความในพระราชบัญญัติเทศบาล พ.ศ.</w:t>
      </w:r>
      <w:r w:rsidR="00B96ED0" w:rsidRPr="002E6FDD">
        <w:rPr>
          <w:rFonts w:ascii="TH SarabunIT๙" w:eastAsia="Times New Roman" w:hAnsi="TH SarabunIT๙" w:cs="TH SarabunIT๙" w:hint="cs"/>
          <w:color w:val="0000FF"/>
          <w:sz w:val="32"/>
          <w:szCs w:val="32"/>
          <w:cs/>
        </w:rPr>
        <w:t xml:space="preserve"> 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 xml:space="preserve">2496 </w:t>
      </w:r>
      <w:r w:rsidR="005516AD">
        <w:rPr>
          <w:rFonts w:ascii="TH SarabunIT๙" w:eastAsia="Times New Roman" w:hAnsi="TH SarabunIT๙" w:cs="TH SarabunIT๙" w:hint="cs"/>
          <w:color w:val="0000FF"/>
          <w:sz w:val="32"/>
          <w:szCs w:val="32"/>
          <w:cs/>
        </w:rPr>
        <w:t>และที่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 xml:space="preserve">แก้ไขเพิ่มเติม มาตรา </w:t>
      </w:r>
      <w:r w:rsidR="00C2771D"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 xml:space="preserve">62 และ มาตรา 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>65 จึงตราเทศบัญญัติขึ้นไว้ โดยความเห็นชอบของสภาเทศบาลตำบลบ้าน</w:t>
      </w:r>
      <w:proofErr w:type="spellStart"/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>แม</w:t>
      </w:r>
      <w:proofErr w:type="spellEnd"/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</w:rPr>
        <w:t xml:space="preserve"> 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>และโดยความเห็นชอบของผู้ว่าราชการจังหวัดเชียงใหม่</w:t>
      </w:r>
    </w:p>
    <w:p w14:paraId="3FF2AB14" w14:textId="0C7B9044" w:rsidR="005B27D5" w:rsidRPr="002E6FDD" w:rsidRDefault="005B27D5" w:rsidP="00203103">
      <w:pPr>
        <w:tabs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ab/>
        <w:t xml:space="preserve">ข้อ 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</w:rPr>
        <w:t>1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 xml:space="preserve"> เทศบัญญัติ นี้เรียกว่า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</w:rPr>
        <w:t xml:space="preserve">  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 xml:space="preserve">เทศบัญญัติงบประมาณรายจ่ายประจำปีงบประมาณ พ.ศ. 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</w:rPr>
        <w:t>256</w:t>
      </w:r>
      <w:r w:rsidR="002E6FDD" w:rsidRPr="002E6FDD">
        <w:rPr>
          <w:rFonts w:ascii="TH SarabunIT๙" w:eastAsia="Times New Roman" w:hAnsi="TH SarabunIT๙" w:cs="TH SarabunIT๙"/>
          <w:color w:val="0000FF"/>
          <w:sz w:val="32"/>
          <w:szCs w:val="32"/>
        </w:rPr>
        <w:t>7</w:t>
      </w:r>
    </w:p>
    <w:p w14:paraId="5B99FE53" w14:textId="6DFE8C6D" w:rsidR="005B27D5" w:rsidRPr="002E6FDD" w:rsidRDefault="005B27D5" w:rsidP="00203103">
      <w:pPr>
        <w:tabs>
          <w:tab w:val="left" w:pos="851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color w:val="0000FF"/>
          <w:sz w:val="32"/>
          <w:szCs w:val="32"/>
        </w:rPr>
      </w:pP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ab/>
        <w:t xml:space="preserve">ข้อ 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</w:rPr>
        <w:t>2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 xml:space="preserve"> เทศบัญญัติ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</w:rPr>
        <w:t xml:space="preserve"> 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 xml:space="preserve">นี้ให้ใช้บังคับตั้งแต่  วันที่ 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</w:rPr>
        <w:t xml:space="preserve">1 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 xml:space="preserve">ตุลาคม พ.ศ. 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</w:rPr>
        <w:t>256</w:t>
      </w:r>
      <w:r w:rsidR="002E6FDD" w:rsidRPr="002E6FDD">
        <w:rPr>
          <w:rFonts w:ascii="TH SarabunIT๙" w:eastAsia="Times New Roman" w:hAnsi="TH SarabunIT๙" w:cs="TH SarabunIT๙"/>
          <w:color w:val="0000FF"/>
          <w:sz w:val="32"/>
          <w:szCs w:val="32"/>
        </w:rPr>
        <w:t>6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</w:rPr>
        <w:t xml:space="preserve"> 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>เป็นต้นไป</w:t>
      </w:r>
    </w:p>
    <w:p w14:paraId="3DBE8ABF" w14:textId="58B1B158" w:rsidR="005B27D5" w:rsidRPr="002E6FDD" w:rsidRDefault="005B27D5" w:rsidP="00203103">
      <w:pPr>
        <w:tabs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ab/>
        <w:t xml:space="preserve">ข้อ 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</w:rPr>
        <w:t>3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 xml:space="preserve"> </w:t>
      </w:r>
      <w:r w:rsidRPr="002E6FDD">
        <w:rPr>
          <w:rFonts w:ascii="TH SarabunIT๙" w:eastAsia="Times New Roman" w:hAnsi="TH SarabunIT๙" w:cs="TH SarabunIT๙"/>
          <w:color w:val="0000FF"/>
          <w:spacing w:val="-6"/>
          <w:sz w:val="32"/>
          <w:szCs w:val="32"/>
          <w:cs/>
        </w:rPr>
        <w:t xml:space="preserve">งบประมาณรายจ่ายประจำปีงบประมาณ พ.ศ. </w:t>
      </w:r>
      <w:r w:rsidRPr="002E6FDD">
        <w:rPr>
          <w:rFonts w:ascii="TH SarabunIT๙" w:eastAsia="Times New Roman" w:hAnsi="TH SarabunIT๙" w:cs="TH SarabunIT๙"/>
          <w:color w:val="0000FF"/>
          <w:spacing w:val="-6"/>
          <w:sz w:val="32"/>
          <w:szCs w:val="32"/>
        </w:rPr>
        <w:t>256</w:t>
      </w:r>
      <w:r w:rsidR="002E6FDD" w:rsidRPr="002E6FDD">
        <w:rPr>
          <w:rFonts w:ascii="TH SarabunIT๙" w:eastAsia="Times New Roman" w:hAnsi="TH SarabunIT๙" w:cs="TH SarabunIT๙"/>
          <w:color w:val="0000FF"/>
          <w:spacing w:val="-6"/>
          <w:sz w:val="32"/>
          <w:szCs w:val="32"/>
        </w:rPr>
        <w:t>7</w:t>
      </w:r>
      <w:r w:rsidRPr="002E6FDD">
        <w:rPr>
          <w:rFonts w:ascii="TH SarabunIT๙" w:eastAsia="Times New Roman" w:hAnsi="TH SarabunIT๙" w:cs="TH SarabunIT๙"/>
          <w:color w:val="0000FF"/>
          <w:spacing w:val="-6"/>
          <w:sz w:val="32"/>
          <w:szCs w:val="32"/>
        </w:rPr>
        <w:t xml:space="preserve"> </w:t>
      </w:r>
      <w:r w:rsidRPr="002E6FDD">
        <w:rPr>
          <w:rFonts w:ascii="TH SarabunIT๙" w:eastAsia="Times New Roman" w:hAnsi="TH SarabunIT๙" w:cs="TH SarabunIT๙"/>
          <w:color w:val="0000FF"/>
          <w:spacing w:val="-6"/>
          <w:sz w:val="32"/>
          <w:szCs w:val="32"/>
          <w:cs/>
        </w:rPr>
        <w:t xml:space="preserve">เป็นจำนวนรวมทั้งสิ้น </w:t>
      </w:r>
      <w:r w:rsidR="0050680F" w:rsidRPr="002E6FDD">
        <w:rPr>
          <w:rFonts w:ascii="TH SarabunIT๙" w:eastAsia="Times New Roman" w:hAnsi="TH SarabunIT๙" w:cs="TH SarabunIT๙" w:hint="cs"/>
          <w:color w:val="0000FF"/>
          <w:spacing w:val="-6"/>
          <w:sz w:val="32"/>
          <w:szCs w:val="32"/>
          <w:cs/>
        </w:rPr>
        <w:t>5</w:t>
      </w:r>
      <w:r w:rsidR="002E6FDD" w:rsidRPr="002E6FDD">
        <w:rPr>
          <w:rFonts w:ascii="TH SarabunIT๙" w:eastAsia="Times New Roman" w:hAnsi="TH SarabunIT๙" w:cs="TH SarabunIT๙" w:hint="cs"/>
          <w:color w:val="0000FF"/>
          <w:spacing w:val="-6"/>
          <w:sz w:val="32"/>
          <w:szCs w:val="32"/>
          <w:cs/>
        </w:rPr>
        <w:t>3</w:t>
      </w:r>
      <w:r w:rsidRPr="002E6FDD">
        <w:rPr>
          <w:rFonts w:ascii="TH SarabunIT๙" w:eastAsia="Times New Roman" w:hAnsi="TH SarabunIT๙" w:cs="TH SarabunIT๙"/>
          <w:color w:val="0000FF"/>
          <w:spacing w:val="-6"/>
          <w:sz w:val="32"/>
          <w:szCs w:val="32"/>
        </w:rPr>
        <w:t>,</w:t>
      </w:r>
      <w:r w:rsidR="002E6FDD" w:rsidRPr="002E6FDD">
        <w:rPr>
          <w:rFonts w:ascii="TH SarabunIT๙" w:eastAsia="Times New Roman" w:hAnsi="TH SarabunIT๙" w:cs="TH SarabunIT๙"/>
          <w:color w:val="0000FF"/>
          <w:spacing w:val="-6"/>
          <w:sz w:val="32"/>
          <w:szCs w:val="32"/>
        </w:rPr>
        <w:t>20</w:t>
      </w:r>
      <w:r w:rsidRPr="002E6FDD">
        <w:rPr>
          <w:rFonts w:ascii="TH SarabunIT๙" w:eastAsia="Times New Roman" w:hAnsi="TH SarabunIT๙" w:cs="TH SarabunIT๙"/>
          <w:color w:val="0000FF"/>
          <w:spacing w:val="-6"/>
          <w:sz w:val="32"/>
          <w:szCs w:val="32"/>
        </w:rPr>
        <w:t xml:space="preserve">0,000 </w:t>
      </w:r>
      <w:r w:rsidRPr="002E6FDD">
        <w:rPr>
          <w:rFonts w:ascii="TH SarabunIT๙" w:eastAsia="Times New Roman" w:hAnsi="TH SarabunIT๙" w:cs="TH SarabunIT๙"/>
          <w:color w:val="0000FF"/>
          <w:spacing w:val="-6"/>
          <w:sz w:val="32"/>
          <w:szCs w:val="32"/>
          <w:cs/>
        </w:rPr>
        <w:t>บาท</w:t>
      </w:r>
    </w:p>
    <w:p w14:paraId="51DD9DFF" w14:textId="7129632D" w:rsidR="005B27D5" w:rsidRPr="002E6FDD" w:rsidRDefault="005B27D5" w:rsidP="00203103">
      <w:pPr>
        <w:tabs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ab/>
        <w:t xml:space="preserve">ข้อ 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</w:rPr>
        <w:t xml:space="preserve">4 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>งบประมาณรายจ่ายทั่วไป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</w:rPr>
        <w:t xml:space="preserve"> </w:t>
      </w:r>
      <w:r w:rsidRPr="002E6FDD">
        <w:rPr>
          <w:rFonts w:ascii="TH SarabunIT๙" w:eastAsia="Times New Roman" w:hAnsi="TH SarabunIT๙" w:cs="TH SarabunIT๙"/>
          <w:color w:val="0000FF"/>
          <w:spacing w:val="-14"/>
          <w:sz w:val="32"/>
          <w:szCs w:val="32"/>
          <w:cs/>
        </w:rPr>
        <w:t>จ่ายจากรายได้จัดเก็บเอง หมวดภาษีจัดสรร และหมวดเงินอุดหนุน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 xml:space="preserve"> </w:t>
      </w:r>
      <w:r w:rsidR="00152CC9" w:rsidRPr="002E6FDD">
        <w:rPr>
          <w:rFonts w:ascii="TH SarabunIT๙" w:eastAsia="Times New Roman" w:hAnsi="TH SarabunIT๙" w:cs="TH SarabunIT๙" w:hint="cs"/>
          <w:color w:val="0000FF"/>
          <w:sz w:val="32"/>
          <w:szCs w:val="32"/>
          <w:cs/>
        </w:rPr>
        <w:t xml:space="preserve">     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 xml:space="preserve">เป็นจำนวน รวมทั้งสิ้น </w:t>
      </w:r>
      <w:r w:rsidR="0050680F" w:rsidRPr="002E6FDD">
        <w:rPr>
          <w:rFonts w:ascii="TH SarabunIT๙" w:eastAsia="Times New Roman" w:hAnsi="TH SarabunIT๙" w:cs="TH SarabunIT๙"/>
          <w:color w:val="0000FF"/>
          <w:sz w:val="32"/>
          <w:szCs w:val="32"/>
        </w:rPr>
        <w:t>5</w:t>
      </w:r>
      <w:r w:rsidR="002E6FDD" w:rsidRPr="002E6FDD">
        <w:rPr>
          <w:rFonts w:ascii="TH SarabunIT๙" w:eastAsia="Times New Roman" w:hAnsi="TH SarabunIT๙" w:cs="TH SarabunIT๙"/>
          <w:color w:val="0000FF"/>
          <w:sz w:val="32"/>
          <w:szCs w:val="32"/>
        </w:rPr>
        <w:t>3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</w:rPr>
        <w:t>,</w:t>
      </w:r>
      <w:r w:rsidR="002E6FDD" w:rsidRPr="002E6FDD">
        <w:rPr>
          <w:rFonts w:ascii="TH SarabunIT๙" w:eastAsia="Times New Roman" w:hAnsi="TH SarabunIT๙" w:cs="TH SarabunIT๙"/>
          <w:color w:val="0000FF"/>
          <w:sz w:val="32"/>
          <w:szCs w:val="32"/>
        </w:rPr>
        <w:t>20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</w:rPr>
        <w:t xml:space="preserve">0,000 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>บาท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</w:rPr>
        <w:t xml:space="preserve"> </w:t>
      </w:r>
      <w:r w:rsidRPr="002E6FDD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>โดยแยกรายละเอียดตามแผนงานได้ดังนี้</w:t>
      </w:r>
    </w:p>
    <w:p w14:paraId="760FA04D" w14:textId="77777777" w:rsidR="00C36D7D" w:rsidRPr="007D47EF" w:rsidRDefault="00C36D7D" w:rsidP="00203103">
      <w:pPr>
        <w:tabs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tbl>
      <w:tblPr>
        <w:tblStyle w:val="a9"/>
        <w:tblW w:w="7938" w:type="dxa"/>
        <w:tblInd w:w="988" w:type="dxa"/>
        <w:tblLook w:val="04A0" w:firstRow="1" w:lastRow="0" w:firstColumn="1" w:lastColumn="0" w:noHBand="0" w:noVBand="1"/>
      </w:tblPr>
      <w:tblGrid>
        <w:gridCol w:w="6095"/>
        <w:gridCol w:w="1843"/>
      </w:tblGrid>
      <w:tr w:rsidR="007D47EF" w:rsidRPr="007D47EF" w14:paraId="09337FB5" w14:textId="77777777" w:rsidTr="0098670E">
        <w:trPr>
          <w:trHeight w:hRule="exact" w:val="397"/>
        </w:trPr>
        <w:tc>
          <w:tcPr>
            <w:tcW w:w="6095" w:type="dxa"/>
            <w:shd w:val="pct10" w:color="auto" w:fill="auto"/>
          </w:tcPr>
          <w:p w14:paraId="1AE08D5F" w14:textId="77777777" w:rsidR="008F31C3" w:rsidRPr="003E04A1" w:rsidRDefault="008F31C3" w:rsidP="006E569D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3E04A1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รายรับ</w:t>
            </w:r>
          </w:p>
        </w:tc>
        <w:tc>
          <w:tcPr>
            <w:tcW w:w="1843" w:type="dxa"/>
            <w:shd w:val="pct10" w:color="auto" w:fill="auto"/>
          </w:tcPr>
          <w:p w14:paraId="339C2B3D" w14:textId="77777777" w:rsidR="008F31C3" w:rsidRPr="003E04A1" w:rsidRDefault="008F31C3" w:rsidP="006E569D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3E04A1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ยอดรวม</w:t>
            </w:r>
          </w:p>
        </w:tc>
      </w:tr>
      <w:tr w:rsidR="007D47EF" w:rsidRPr="007D47EF" w14:paraId="3448CD52" w14:textId="77777777" w:rsidTr="0098670E">
        <w:trPr>
          <w:trHeight w:hRule="exact" w:val="397"/>
        </w:trPr>
        <w:tc>
          <w:tcPr>
            <w:tcW w:w="6095" w:type="dxa"/>
          </w:tcPr>
          <w:p w14:paraId="17B6ED3E" w14:textId="77777777" w:rsidR="008F31C3" w:rsidRPr="003E04A1" w:rsidRDefault="008F31C3" w:rsidP="006E569D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3E04A1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1843" w:type="dxa"/>
          </w:tcPr>
          <w:p w14:paraId="5FB8169F" w14:textId="2D65F817" w:rsidR="008F31C3" w:rsidRPr="003E04A1" w:rsidRDefault="008F31C3" w:rsidP="006E569D">
            <w:pPr>
              <w:jc w:val="right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</w:tr>
      <w:tr w:rsidR="007D47EF" w:rsidRPr="007D47EF" w14:paraId="15BBE0DB" w14:textId="77777777" w:rsidTr="0098670E">
        <w:trPr>
          <w:trHeight w:hRule="exact" w:val="397"/>
        </w:trPr>
        <w:tc>
          <w:tcPr>
            <w:tcW w:w="6095" w:type="dxa"/>
          </w:tcPr>
          <w:p w14:paraId="67F98A6B" w14:textId="77777777" w:rsidR="008F31C3" w:rsidRPr="00E4680F" w:rsidRDefault="008F31C3" w:rsidP="006E569D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E4680F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   </w:t>
            </w:r>
            <w:r w:rsidRPr="00E4680F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843" w:type="dxa"/>
          </w:tcPr>
          <w:p w14:paraId="6B401D96" w14:textId="20323786" w:rsidR="008F31C3" w:rsidRPr="00E4680F" w:rsidRDefault="0089219A" w:rsidP="006E569D">
            <w:pPr>
              <w:jc w:val="right"/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,153,650</w:t>
            </w:r>
          </w:p>
        </w:tc>
      </w:tr>
      <w:tr w:rsidR="007D47EF" w:rsidRPr="007D47EF" w14:paraId="68618392" w14:textId="77777777" w:rsidTr="0098670E">
        <w:trPr>
          <w:trHeight w:hRule="exact" w:val="397"/>
        </w:trPr>
        <w:tc>
          <w:tcPr>
            <w:tcW w:w="6095" w:type="dxa"/>
          </w:tcPr>
          <w:p w14:paraId="63ADF19F" w14:textId="77777777" w:rsidR="008F31C3" w:rsidRPr="000F5CAD" w:rsidRDefault="008F31C3" w:rsidP="006E569D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0F5CAD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   </w:t>
            </w:r>
            <w:r w:rsidRPr="000F5CAD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843" w:type="dxa"/>
          </w:tcPr>
          <w:p w14:paraId="231B4637" w14:textId="0CCFECCE" w:rsidR="008F31C3" w:rsidRPr="000F5CAD" w:rsidRDefault="0089219A" w:rsidP="006E569D">
            <w:pPr>
              <w:jc w:val="right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1,730,720</w:t>
            </w:r>
          </w:p>
        </w:tc>
      </w:tr>
      <w:tr w:rsidR="007D47EF" w:rsidRPr="007D47EF" w14:paraId="51C5829F" w14:textId="77777777" w:rsidTr="0098670E">
        <w:trPr>
          <w:trHeight w:hRule="exact" w:val="397"/>
        </w:trPr>
        <w:tc>
          <w:tcPr>
            <w:tcW w:w="6095" w:type="dxa"/>
          </w:tcPr>
          <w:p w14:paraId="00015ED8" w14:textId="77777777" w:rsidR="008F31C3" w:rsidRPr="000F5CAD" w:rsidRDefault="008F31C3" w:rsidP="006E569D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0F5CAD">
              <w:rPr>
                <w:rFonts w:ascii="TH SarabunIT๙" w:eastAsia="Times New Roman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1843" w:type="dxa"/>
          </w:tcPr>
          <w:p w14:paraId="4FA04009" w14:textId="5CC80522" w:rsidR="008F31C3" w:rsidRPr="000F5CAD" w:rsidRDefault="008F31C3" w:rsidP="006E569D">
            <w:pPr>
              <w:jc w:val="right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</w:tc>
      </w:tr>
      <w:tr w:rsidR="007D47EF" w:rsidRPr="007D47EF" w14:paraId="3CA1BAE5" w14:textId="77777777" w:rsidTr="0098670E">
        <w:trPr>
          <w:trHeight w:hRule="exact" w:val="397"/>
        </w:trPr>
        <w:tc>
          <w:tcPr>
            <w:tcW w:w="6095" w:type="dxa"/>
            <w:vAlign w:val="center"/>
          </w:tcPr>
          <w:p w14:paraId="2130DDF0" w14:textId="77777777" w:rsidR="00456935" w:rsidRPr="009C6842" w:rsidRDefault="00456935" w:rsidP="00456935">
            <w:pPr>
              <w:textAlignment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9C6842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 xml:space="preserve">     แผนงานการศึกษา</w:t>
            </w:r>
          </w:p>
        </w:tc>
        <w:tc>
          <w:tcPr>
            <w:tcW w:w="1843" w:type="dxa"/>
            <w:vAlign w:val="center"/>
          </w:tcPr>
          <w:p w14:paraId="6ABF014C" w14:textId="6FDEAEA3" w:rsidR="00456935" w:rsidRPr="009C6842" w:rsidRDefault="0089219A" w:rsidP="00456935">
            <w:pPr>
              <w:jc w:val="right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6,337,380</w:t>
            </w:r>
          </w:p>
        </w:tc>
      </w:tr>
      <w:tr w:rsidR="007D47EF" w:rsidRPr="007D47EF" w14:paraId="0ADBBFA6" w14:textId="77777777" w:rsidTr="0098670E">
        <w:trPr>
          <w:trHeight w:hRule="exact" w:val="397"/>
        </w:trPr>
        <w:tc>
          <w:tcPr>
            <w:tcW w:w="6095" w:type="dxa"/>
            <w:vAlign w:val="center"/>
          </w:tcPr>
          <w:p w14:paraId="238BA774" w14:textId="77777777" w:rsidR="00456935" w:rsidRPr="008C70AC" w:rsidRDefault="00456935" w:rsidP="00456935">
            <w:pPr>
              <w:textAlignment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8C70AC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 xml:space="preserve">     แผนงานสาธารณสุข</w:t>
            </w:r>
          </w:p>
        </w:tc>
        <w:tc>
          <w:tcPr>
            <w:tcW w:w="1843" w:type="dxa"/>
            <w:vAlign w:val="center"/>
          </w:tcPr>
          <w:p w14:paraId="3FA3D2D3" w14:textId="6BBED57E" w:rsidR="00456935" w:rsidRPr="008C70AC" w:rsidRDefault="0089219A" w:rsidP="00456935">
            <w:pPr>
              <w:jc w:val="right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1,720,210</w:t>
            </w:r>
          </w:p>
        </w:tc>
      </w:tr>
      <w:tr w:rsidR="007D47EF" w:rsidRPr="007D47EF" w14:paraId="3D2D0F33" w14:textId="77777777" w:rsidTr="0098670E">
        <w:trPr>
          <w:trHeight w:hRule="exact" w:val="397"/>
        </w:trPr>
        <w:tc>
          <w:tcPr>
            <w:tcW w:w="6095" w:type="dxa"/>
            <w:vAlign w:val="center"/>
          </w:tcPr>
          <w:p w14:paraId="1AAEFA91" w14:textId="23E62FBC" w:rsidR="0098670E" w:rsidRPr="008C70AC" w:rsidRDefault="009E5613" w:rsidP="00456935">
            <w:pPr>
              <w:textAlignment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</w:pPr>
            <w:r w:rsidRPr="008C70AC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 xml:space="preserve">     แผนงานสังคมสงเคราะห์</w:t>
            </w:r>
          </w:p>
        </w:tc>
        <w:tc>
          <w:tcPr>
            <w:tcW w:w="1843" w:type="dxa"/>
            <w:vAlign w:val="center"/>
          </w:tcPr>
          <w:p w14:paraId="45CF4F96" w14:textId="419BFBCA" w:rsidR="0098670E" w:rsidRPr="008C70AC" w:rsidRDefault="0089219A" w:rsidP="00456935">
            <w:pPr>
              <w:jc w:val="right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0</w:t>
            </w:r>
          </w:p>
        </w:tc>
      </w:tr>
      <w:tr w:rsidR="007D47EF" w:rsidRPr="007D47EF" w14:paraId="74F0905A" w14:textId="77777777" w:rsidTr="0098670E">
        <w:trPr>
          <w:trHeight w:hRule="exact" w:val="397"/>
        </w:trPr>
        <w:tc>
          <w:tcPr>
            <w:tcW w:w="6095" w:type="dxa"/>
            <w:vAlign w:val="center"/>
          </w:tcPr>
          <w:p w14:paraId="2B53F25C" w14:textId="77777777" w:rsidR="00456935" w:rsidRPr="008C70AC" w:rsidRDefault="00456935" w:rsidP="00456935">
            <w:pPr>
              <w:textAlignment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8C70AC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 xml:space="preserve">     แผนงานเคหะและชุมชน</w:t>
            </w:r>
          </w:p>
        </w:tc>
        <w:tc>
          <w:tcPr>
            <w:tcW w:w="1843" w:type="dxa"/>
            <w:vAlign w:val="center"/>
          </w:tcPr>
          <w:p w14:paraId="4E858FF5" w14:textId="5EA38115" w:rsidR="00456935" w:rsidRPr="008C70AC" w:rsidRDefault="0089219A" w:rsidP="0089219A">
            <w:pPr>
              <w:jc w:val="right"/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1,770,000</w:t>
            </w:r>
          </w:p>
        </w:tc>
      </w:tr>
      <w:tr w:rsidR="007D47EF" w:rsidRPr="007D47EF" w14:paraId="77B3C08C" w14:textId="77777777" w:rsidTr="0098670E">
        <w:trPr>
          <w:trHeight w:hRule="exact" w:val="397"/>
        </w:trPr>
        <w:tc>
          <w:tcPr>
            <w:tcW w:w="6095" w:type="dxa"/>
            <w:vAlign w:val="center"/>
          </w:tcPr>
          <w:p w14:paraId="4BDED18B" w14:textId="77777777" w:rsidR="00456935" w:rsidRPr="008C70AC" w:rsidRDefault="00456935" w:rsidP="00456935">
            <w:pPr>
              <w:textAlignment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8C70AC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 xml:space="preserve">     แผนงานสร้างความเข้มแข็งของชุมชน</w:t>
            </w:r>
          </w:p>
        </w:tc>
        <w:tc>
          <w:tcPr>
            <w:tcW w:w="1843" w:type="dxa"/>
            <w:vAlign w:val="center"/>
          </w:tcPr>
          <w:p w14:paraId="3E199D49" w14:textId="631E9093" w:rsidR="00456935" w:rsidRPr="008C70AC" w:rsidRDefault="007073D2" w:rsidP="00456935">
            <w:pPr>
              <w:jc w:val="right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446,680</w:t>
            </w:r>
          </w:p>
        </w:tc>
      </w:tr>
      <w:tr w:rsidR="007D47EF" w:rsidRPr="007D47EF" w14:paraId="72D4795F" w14:textId="77777777" w:rsidTr="0098670E">
        <w:trPr>
          <w:trHeight w:hRule="exact" w:val="397"/>
        </w:trPr>
        <w:tc>
          <w:tcPr>
            <w:tcW w:w="6095" w:type="dxa"/>
            <w:vAlign w:val="center"/>
          </w:tcPr>
          <w:p w14:paraId="45EEC28E" w14:textId="3C9ADFC1" w:rsidR="00456935" w:rsidRPr="008C70AC" w:rsidRDefault="00456935" w:rsidP="00456935">
            <w:pPr>
              <w:textAlignment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8C70AC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 xml:space="preserve">     แผนงานการศาสนา</w:t>
            </w:r>
            <w:r w:rsidR="0061475E" w:rsidRPr="008C70AC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  <w:r w:rsidRPr="008C70AC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>วัฒนธรรม</w:t>
            </w:r>
            <w:r w:rsidR="0061475E" w:rsidRPr="008C70AC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  <w:r w:rsidRPr="008C70AC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>และนันทนาการ</w:t>
            </w:r>
          </w:p>
        </w:tc>
        <w:tc>
          <w:tcPr>
            <w:tcW w:w="1843" w:type="dxa"/>
            <w:vAlign w:val="center"/>
          </w:tcPr>
          <w:p w14:paraId="73AA99A0" w14:textId="16729830" w:rsidR="00456935" w:rsidRPr="008C70AC" w:rsidRDefault="007073D2" w:rsidP="00456935">
            <w:pPr>
              <w:jc w:val="right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898,000</w:t>
            </w:r>
          </w:p>
        </w:tc>
      </w:tr>
      <w:tr w:rsidR="007D47EF" w:rsidRPr="007D47EF" w14:paraId="4CC1907B" w14:textId="77777777" w:rsidTr="0098670E">
        <w:trPr>
          <w:trHeight w:hRule="exact" w:val="397"/>
        </w:trPr>
        <w:tc>
          <w:tcPr>
            <w:tcW w:w="6095" w:type="dxa"/>
          </w:tcPr>
          <w:p w14:paraId="5C41213A" w14:textId="77777777" w:rsidR="008F31C3" w:rsidRPr="008C70AC" w:rsidRDefault="005B27D5" w:rsidP="006E569D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8C70AC">
              <w:rPr>
                <w:rFonts w:ascii="TH SarabunIT๙" w:eastAsia="Times New Roman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1843" w:type="dxa"/>
          </w:tcPr>
          <w:p w14:paraId="49A4A7AE" w14:textId="291BC3BA" w:rsidR="008F31C3" w:rsidRPr="008C70AC" w:rsidRDefault="008F31C3" w:rsidP="006E569D">
            <w:pPr>
              <w:jc w:val="right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</w:tc>
      </w:tr>
      <w:tr w:rsidR="007D47EF" w:rsidRPr="007D47EF" w14:paraId="6009EFF1" w14:textId="77777777" w:rsidTr="0098670E">
        <w:trPr>
          <w:trHeight w:hRule="exact" w:val="397"/>
        </w:trPr>
        <w:tc>
          <w:tcPr>
            <w:tcW w:w="6095" w:type="dxa"/>
            <w:vAlign w:val="center"/>
          </w:tcPr>
          <w:p w14:paraId="1CF337E9" w14:textId="1637DC7A" w:rsidR="00C52074" w:rsidRPr="008C70AC" w:rsidRDefault="00C52074" w:rsidP="001C50BC">
            <w:pPr>
              <w:textAlignment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8C70AC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 xml:space="preserve">     แผนงาน</w:t>
            </w:r>
            <w:r w:rsidRPr="008C70AC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1843" w:type="dxa"/>
            <w:vAlign w:val="center"/>
          </w:tcPr>
          <w:p w14:paraId="39B496CC" w14:textId="6744F2F7" w:rsidR="00C52074" w:rsidRPr="008C70AC" w:rsidRDefault="007073D2" w:rsidP="001C50BC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7,178,080</w:t>
            </w:r>
          </w:p>
        </w:tc>
      </w:tr>
      <w:tr w:rsidR="007D47EF" w:rsidRPr="007D47EF" w14:paraId="41D6A1EA" w14:textId="77777777" w:rsidTr="0098670E">
        <w:trPr>
          <w:trHeight w:hRule="exact" w:val="397"/>
        </w:trPr>
        <w:tc>
          <w:tcPr>
            <w:tcW w:w="6095" w:type="dxa"/>
            <w:vAlign w:val="center"/>
          </w:tcPr>
          <w:p w14:paraId="5139B40B" w14:textId="77777777" w:rsidR="005B27D5" w:rsidRPr="008C70AC" w:rsidRDefault="005B27D5" w:rsidP="005B27D5">
            <w:pPr>
              <w:textAlignment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8C70AC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 xml:space="preserve">     แผนงานการเกษตร</w:t>
            </w:r>
          </w:p>
        </w:tc>
        <w:tc>
          <w:tcPr>
            <w:tcW w:w="1843" w:type="dxa"/>
            <w:vAlign w:val="center"/>
          </w:tcPr>
          <w:p w14:paraId="2DBCDF7E" w14:textId="7AFBBA57" w:rsidR="005B27D5" w:rsidRPr="008C70AC" w:rsidRDefault="007073D2" w:rsidP="005B27D5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338,080</w:t>
            </w:r>
          </w:p>
        </w:tc>
      </w:tr>
      <w:tr w:rsidR="007D47EF" w:rsidRPr="007D47EF" w14:paraId="4C49BE52" w14:textId="77777777" w:rsidTr="0098670E">
        <w:trPr>
          <w:trHeight w:hRule="exact" w:val="397"/>
        </w:trPr>
        <w:tc>
          <w:tcPr>
            <w:tcW w:w="6095" w:type="dxa"/>
            <w:vAlign w:val="center"/>
          </w:tcPr>
          <w:p w14:paraId="6AF0FC2F" w14:textId="4C5E7FD9" w:rsidR="00C52074" w:rsidRPr="008C70AC" w:rsidRDefault="00C52074" w:rsidP="001C50BC">
            <w:pPr>
              <w:textAlignment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8C70AC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 xml:space="preserve">     แผนงานการ</w:t>
            </w:r>
            <w:r w:rsidRPr="008C70AC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พาณิชย์</w:t>
            </w:r>
          </w:p>
        </w:tc>
        <w:tc>
          <w:tcPr>
            <w:tcW w:w="1843" w:type="dxa"/>
            <w:vAlign w:val="center"/>
          </w:tcPr>
          <w:p w14:paraId="3A077CC1" w14:textId="262885EE" w:rsidR="00C52074" w:rsidRPr="008C70AC" w:rsidRDefault="007073D2" w:rsidP="001C50BC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0</w:t>
            </w:r>
          </w:p>
        </w:tc>
      </w:tr>
      <w:tr w:rsidR="007D47EF" w:rsidRPr="007D47EF" w14:paraId="6C849F01" w14:textId="77777777" w:rsidTr="0098670E">
        <w:trPr>
          <w:trHeight w:hRule="exact" w:val="397"/>
        </w:trPr>
        <w:tc>
          <w:tcPr>
            <w:tcW w:w="6095" w:type="dxa"/>
            <w:vAlign w:val="center"/>
          </w:tcPr>
          <w:p w14:paraId="620E703D" w14:textId="77777777" w:rsidR="005B27D5" w:rsidRPr="008C70AC" w:rsidRDefault="005B27D5" w:rsidP="005B27D5">
            <w:pPr>
              <w:textAlignment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</w:pPr>
            <w:r w:rsidRPr="008C70AC">
              <w:rPr>
                <w:rFonts w:ascii="TH SarabunIT๙" w:eastAsia="Times New Roman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1843" w:type="dxa"/>
            <w:vAlign w:val="center"/>
          </w:tcPr>
          <w:p w14:paraId="5EF4B305" w14:textId="28033870" w:rsidR="005B27D5" w:rsidRPr="008C70AC" w:rsidRDefault="005B27D5" w:rsidP="005B27D5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</w:tc>
      </w:tr>
      <w:tr w:rsidR="007D47EF" w:rsidRPr="007D47EF" w14:paraId="1430BA6C" w14:textId="77777777" w:rsidTr="00505016">
        <w:trPr>
          <w:trHeight w:hRule="exact" w:val="397"/>
        </w:trPr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36D4E18D" w14:textId="4DF2038C" w:rsidR="005B27D5" w:rsidRPr="008C70AC" w:rsidRDefault="005B27D5" w:rsidP="005B27D5">
            <w:pPr>
              <w:textAlignment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</w:pPr>
            <w:r w:rsidRPr="008C70AC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 xml:space="preserve">     </w:t>
            </w:r>
            <w:r w:rsidR="003918B0" w:rsidRPr="008C70AC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แผนงาน</w:t>
            </w:r>
            <w:r w:rsidRPr="008C70AC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>งบกลาง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FDD9F30" w14:textId="0E881016" w:rsidR="005B27D5" w:rsidRPr="008C70AC" w:rsidRDefault="007073D2" w:rsidP="005B27D5">
            <w:pPr>
              <w:jc w:val="right"/>
              <w:textAlignment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20,627,200</w:t>
            </w:r>
          </w:p>
        </w:tc>
      </w:tr>
      <w:tr w:rsidR="007D47EF" w:rsidRPr="007D47EF" w14:paraId="4ACEB541" w14:textId="77777777" w:rsidTr="00505016">
        <w:trPr>
          <w:trHeight w:hRule="exact" w:val="397"/>
        </w:trPr>
        <w:tc>
          <w:tcPr>
            <w:tcW w:w="6095" w:type="dxa"/>
            <w:shd w:val="clear" w:color="auto" w:fill="D9D9D9" w:themeFill="background1" w:themeFillShade="D9"/>
          </w:tcPr>
          <w:p w14:paraId="2C6C8DBD" w14:textId="77777777" w:rsidR="008F31C3" w:rsidRPr="008C70AC" w:rsidRDefault="008F31C3" w:rsidP="006E569D">
            <w:pPr>
              <w:jc w:val="right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8C70AC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B865098" w14:textId="37EC1486" w:rsidR="008F31C3" w:rsidRPr="008C70AC" w:rsidRDefault="00F445F4" w:rsidP="006E569D">
            <w:pPr>
              <w:jc w:val="right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8C70AC">
              <w:rPr>
                <w:rFonts w:ascii="TH SarabunIT๙" w:hAnsi="TH SarabunIT๙" w:cs="TH SarabunIT๙" w:hint="cs"/>
                <w:b/>
                <w:bCs/>
                <w:color w:val="0000FF"/>
                <w:sz w:val="32"/>
                <w:szCs w:val="32"/>
                <w:cs/>
              </w:rPr>
              <w:t>5</w:t>
            </w:r>
            <w:r w:rsidR="008C70AC" w:rsidRPr="008C70AC">
              <w:rPr>
                <w:rFonts w:ascii="TH SarabunIT๙" w:hAnsi="TH SarabunIT๙" w:cs="TH SarabunIT๙" w:hint="cs"/>
                <w:b/>
                <w:bCs/>
                <w:color w:val="0000FF"/>
                <w:sz w:val="32"/>
                <w:szCs w:val="32"/>
                <w:cs/>
              </w:rPr>
              <w:t>3</w:t>
            </w:r>
            <w:r w:rsidR="00A10019" w:rsidRPr="008C70AC">
              <w:rPr>
                <w:rFonts w:ascii="TH SarabunIT๙" w:hAnsi="TH SarabunIT๙" w:cs="TH SarabunIT๙" w:hint="cs"/>
                <w:b/>
                <w:bCs/>
                <w:color w:val="0000FF"/>
                <w:sz w:val="32"/>
                <w:szCs w:val="32"/>
                <w:cs/>
              </w:rPr>
              <w:t>,</w:t>
            </w:r>
            <w:r w:rsidR="008C70AC" w:rsidRPr="008C70AC">
              <w:rPr>
                <w:rFonts w:ascii="TH SarabunIT๙" w:hAnsi="TH SarabunIT๙" w:cs="TH SarabunIT๙" w:hint="cs"/>
                <w:b/>
                <w:bCs/>
                <w:color w:val="0000FF"/>
                <w:sz w:val="32"/>
                <w:szCs w:val="32"/>
                <w:cs/>
              </w:rPr>
              <w:t>20</w:t>
            </w:r>
            <w:r w:rsidR="00A10019" w:rsidRPr="008C70AC">
              <w:rPr>
                <w:rFonts w:ascii="TH SarabunIT๙" w:hAnsi="TH SarabunIT๙" w:cs="TH SarabunIT๙" w:hint="cs"/>
                <w:b/>
                <w:bCs/>
                <w:color w:val="0000FF"/>
                <w:sz w:val="32"/>
                <w:szCs w:val="32"/>
                <w:cs/>
              </w:rPr>
              <w:t>0,000</w:t>
            </w:r>
          </w:p>
        </w:tc>
      </w:tr>
    </w:tbl>
    <w:p w14:paraId="78E57E21" w14:textId="77777777" w:rsidR="0098670E" w:rsidRPr="007D47EF" w:rsidRDefault="005D5F9D" w:rsidP="005B27D5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7D47EF">
        <w:rPr>
          <w:rFonts w:ascii="TH SarabunIT๙" w:hAnsi="TH SarabunIT๙" w:cs="TH SarabunIT๙"/>
          <w:sz w:val="32"/>
          <w:szCs w:val="32"/>
        </w:rPr>
        <w:t xml:space="preserve">     </w:t>
      </w:r>
      <w:r w:rsidR="00CA64E1" w:rsidRPr="007D47EF">
        <w:rPr>
          <w:rFonts w:ascii="TH SarabunIT๙" w:hAnsi="TH SarabunIT๙" w:cs="TH SarabunIT๙"/>
          <w:sz w:val="32"/>
          <w:szCs w:val="32"/>
        </w:rPr>
        <w:t xml:space="preserve"> </w:t>
      </w:r>
      <w:r w:rsidR="00CA64E1" w:rsidRPr="007D47EF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2F6DCE88" w14:textId="04ACEBFA" w:rsidR="005D5F9D" w:rsidRPr="005D2B1A" w:rsidRDefault="00CA64E1" w:rsidP="005B27D5">
      <w:pPr>
        <w:tabs>
          <w:tab w:val="left" w:pos="851"/>
        </w:tabs>
        <w:rPr>
          <w:rFonts w:ascii="TH SarabunIT๙" w:hAnsi="TH SarabunIT๙" w:cs="TH SarabunIT๙"/>
          <w:color w:val="0000FF"/>
          <w:sz w:val="32"/>
          <w:szCs w:val="32"/>
        </w:rPr>
      </w:pPr>
      <w:r w:rsidRPr="005D2B1A">
        <w:rPr>
          <w:rFonts w:ascii="TH SarabunIT๙" w:hAnsi="TH SarabunIT๙" w:cs="TH SarabunIT๙"/>
          <w:color w:val="0000FF"/>
          <w:sz w:val="32"/>
          <w:szCs w:val="32"/>
          <w:cs/>
        </w:rPr>
        <w:lastRenderedPageBreak/>
        <w:t xml:space="preserve">    </w:t>
      </w:r>
      <w:r w:rsidR="005D5F9D" w:rsidRPr="005D2B1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ข้อ 5 </w:t>
      </w:r>
      <w:r w:rsidR="00BF7F6C" w:rsidRPr="005D2B1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5D5F9D" w:rsidRPr="005D2B1A">
        <w:rPr>
          <w:rFonts w:ascii="TH SarabunIT๙" w:hAnsi="TH SarabunIT๙" w:cs="TH SarabunIT๙"/>
          <w:color w:val="0000FF"/>
          <w:sz w:val="32"/>
          <w:szCs w:val="32"/>
          <w:cs/>
        </w:rPr>
        <w:t>งบประมาณรายจ่ายเฉพาะการ จ่ายจากรายได้ เป็นจำนวนรวมทั้งสิ้น   0</w:t>
      </w:r>
      <w:r w:rsidR="00B557E7" w:rsidRPr="005D2B1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.00  </w:t>
      </w:r>
      <w:r w:rsidR="005D5F9D" w:rsidRPr="005D2B1A">
        <w:rPr>
          <w:rFonts w:ascii="TH SarabunIT๙" w:hAnsi="TH SarabunIT๙" w:cs="TH SarabunIT๙"/>
          <w:color w:val="0000FF"/>
          <w:sz w:val="32"/>
          <w:szCs w:val="32"/>
          <w:cs/>
        </w:rPr>
        <w:t>บาท  ดังนี้</w:t>
      </w:r>
    </w:p>
    <w:tbl>
      <w:tblPr>
        <w:tblStyle w:val="a9"/>
        <w:tblW w:w="7938" w:type="dxa"/>
        <w:tblInd w:w="1271" w:type="dxa"/>
        <w:tblLook w:val="04A0" w:firstRow="1" w:lastRow="0" w:firstColumn="1" w:lastColumn="0" w:noHBand="0" w:noVBand="1"/>
      </w:tblPr>
      <w:tblGrid>
        <w:gridCol w:w="6237"/>
        <w:gridCol w:w="1701"/>
      </w:tblGrid>
      <w:tr w:rsidR="005D2B1A" w:rsidRPr="005D2B1A" w14:paraId="5493F08B" w14:textId="77777777" w:rsidTr="00E62D7B">
        <w:trPr>
          <w:trHeight w:hRule="exact" w:val="454"/>
        </w:trPr>
        <w:tc>
          <w:tcPr>
            <w:tcW w:w="6237" w:type="dxa"/>
            <w:shd w:val="pct10" w:color="auto" w:fill="auto"/>
          </w:tcPr>
          <w:p w14:paraId="2298F453" w14:textId="77777777" w:rsidR="00B02C0C" w:rsidRPr="005D2B1A" w:rsidRDefault="00B02C0C" w:rsidP="00CC63B8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5D2B1A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รายรับ</w:t>
            </w:r>
          </w:p>
        </w:tc>
        <w:tc>
          <w:tcPr>
            <w:tcW w:w="1701" w:type="dxa"/>
            <w:shd w:val="pct10" w:color="auto" w:fill="auto"/>
          </w:tcPr>
          <w:p w14:paraId="60E1E17A" w14:textId="77777777" w:rsidR="00B02C0C" w:rsidRPr="005D2B1A" w:rsidRDefault="00E21033" w:rsidP="00CC63B8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5D2B1A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ยอดรวม</w:t>
            </w:r>
          </w:p>
        </w:tc>
      </w:tr>
      <w:tr w:rsidR="005D2B1A" w:rsidRPr="005D2B1A" w14:paraId="5B5C4E71" w14:textId="77777777" w:rsidTr="00E62D7B">
        <w:trPr>
          <w:trHeight w:hRule="exact" w:val="454"/>
        </w:trPr>
        <w:tc>
          <w:tcPr>
            <w:tcW w:w="6237" w:type="dxa"/>
          </w:tcPr>
          <w:p w14:paraId="4A7FDB90" w14:textId="77777777" w:rsidR="00B02C0C" w:rsidRPr="005D2B1A" w:rsidRDefault="00B02C0C" w:rsidP="00CC63B8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5D2B1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 งบกลาง</w:t>
            </w:r>
          </w:p>
        </w:tc>
        <w:tc>
          <w:tcPr>
            <w:tcW w:w="1701" w:type="dxa"/>
          </w:tcPr>
          <w:p w14:paraId="2616FFB3" w14:textId="019A5C18" w:rsidR="00B02C0C" w:rsidRPr="005D2B1A" w:rsidRDefault="00B02C0C" w:rsidP="00CC63B8">
            <w:pPr>
              <w:jc w:val="right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0</w:t>
            </w:r>
            <w:r w:rsidR="00B557E7" w:rsidRPr="005D2B1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.00</w:t>
            </w:r>
          </w:p>
        </w:tc>
      </w:tr>
      <w:tr w:rsidR="005D2B1A" w:rsidRPr="005D2B1A" w14:paraId="3AB0473C" w14:textId="77777777" w:rsidTr="00E62D7B">
        <w:trPr>
          <w:trHeight w:hRule="exact" w:val="454"/>
        </w:trPr>
        <w:tc>
          <w:tcPr>
            <w:tcW w:w="6237" w:type="dxa"/>
          </w:tcPr>
          <w:p w14:paraId="7F3A2BC6" w14:textId="047E8DBD" w:rsidR="00B02C0C" w:rsidRPr="005D2B1A" w:rsidRDefault="00B02C0C" w:rsidP="00CC63B8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5D2B1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 งบบุคลากร</w:t>
            </w:r>
            <w:r w:rsidRPr="005D2B1A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Pr="005D2B1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(เงินเดือน ค่าจ้างประจำ และค่าจ้างชั่วคราว)</w:t>
            </w:r>
          </w:p>
        </w:tc>
        <w:tc>
          <w:tcPr>
            <w:tcW w:w="1701" w:type="dxa"/>
          </w:tcPr>
          <w:p w14:paraId="75AE4C41" w14:textId="1DCF71E1" w:rsidR="00B02C0C" w:rsidRPr="005D2B1A" w:rsidRDefault="00B02C0C" w:rsidP="00CC63B8">
            <w:pPr>
              <w:jc w:val="right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0</w:t>
            </w:r>
            <w:r w:rsidR="00B557E7" w:rsidRPr="005D2B1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.00</w:t>
            </w:r>
          </w:p>
        </w:tc>
      </w:tr>
      <w:tr w:rsidR="005D2B1A" w:rsidRPr="005D2B1A" w14:paraId="5165FC49" w14:textId="77777777" w:rsidTr="00E62D7B">
        <w:trPr>
          <w:trHeight w:hRule="exact" w:val="454"/>
        </w:trPr>
        <w:tc>
          <w:tcPr>
            <w:tcW w:w="6237" w:type="dxa"/>
          </w:tcPr>
          <w:p w14:paraId="17A998C0" w14:textId="257C9851" w:rsidR="00B02C0C" w:rsidRPr="005D2B1A" w:rsidRDefault="00B02C0C" w:rsidP="00CC63B8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5D2B1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 งบดำเนินงาน</w:t>
            </w:r>
            <w:r w:rsidRPr="005D2B1A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Pr="005D2B1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(ค่าตอบแทน ใช้สอยและวัสดุ และ</w:t>
            </w:r>
            <w:r w:rsidR="00E62D7B" w:rsidRPr="005D2B1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ค่า</w:t>
            </w:r>
            <w:r w:rsidRPr="005D2B1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สาธารณูปโภค)</w:t>
            </w:r>
          </w:p>
        </w:tc>
        <w:tc>
          <w:tcPr>
            <w:tcW w:w="1701" w:type="dxa"/>
          </w:tcPr>
          <w:p w14:paraId="6055A9F5" w14:textId="08D317DC" w:rsidR="00B02C0C" w:rsidRPr="005D2B1A" w:rsidRDefault="00B02C0C" w:rsidP="00CC63B8">
            <w:pPr>
              <w:jc w:val="right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0</w:t>
            </w:r>
            <w:r w:rsidR="00B557E7" w:rsidRPr="005D2B1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.00</w:t>
            </w:r>
          </w:p>
        </w:tc>
      </w:tr>
      <w:tr w:rsidR="005D2B1A" w:rsidRPr="005D2B1A" w14:paraId="71E6BA41" w14:textId="77777777" w:rsidTr="00E62D7B">
        <w:trPr>
          <w:trHeight w:hRule="exact" w:val="454"/>
        </w:trPr>
        <w:tc>
          <w:tcPr>
            <w:tcW w:w="6237" w:type="dxa"/>
          </w:tcPr>
          <w:p w14:paraId="508C6605" w14:textId="59396370" w:rsidR="00B02C0C" w:rsidRPr="005D2B1A" w:rsidRDefault="00B02C0C" w:rsidP="00CC63B8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5D2B1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 งบลงทุน</w:t>
            </w:r>
            <w:r w:rsidRPr="005D2B1A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Pr="005D2B1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(ค่าครุภัณฑ์ ที่ดินและสิ่งก่อสร้าง)</w:t>
            </w:r>
          </w:p>
        </w:tc>
        <w:tc>
          <w:tcPr>
            <w:tcW w:w="1701" w:type="dxa"/>
          </w:tcPr>
          <w:p w14:paraId="35329E11" w14:textId="3AEA83E5" w:rsidR="00B02C0C" w:rsidRPr="005D2B1A" w:rsidRDefault="00B02C0C" w:rsidP="00CC63B8">
            <w:pPr>
              <w:jc w:val="right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0</w:t>
            </w:r>
            <w:r w:rsidR="00B557E7" w:rsidRPr="005D2B1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.00</w:t>
            </w:r>
          </w:p>
        </w:tc>
      </w:tr>
      <w:tr w:rsidR="005D2B1A" w:rsidRPr="005D2B1A" w14:paraId="049D176A" w14:textId="77777777" w:rsidTr="00E62D7B">
        <w:trPr>
          <w:trHeight w:hRule="exact" w:val="454"/>
        </w:trPr>
        <w:tc>
          <w:tcPr>
            <w:tcW w:w="6237" w:type="dxa"/>
          </w:tcPr>
          <w:p w14:paraId="5BCDA655" w14:textId="209C5BE1" w:rsidR="00E62D7B" w:rsidRPr="005D2B1A" w:rsidRDefault="00E62D7B" w:rsidP="001C50BC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5D2B1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 งบเงินอุดหนุน (เงินอุดหนุน)</w:t>
            </w:r>
          </w:p>
        </w:tc>
        <w:tc>
          <w:tcPr>
            <w:tcW w:w="1701" w:type="dxa"/>
          </w:tcPr>
          <w:p w14:paraId="7B72F7E5" w14:textId="0031A6CB" w:rsidR="00E62D7B" w:rsidRPr="005D2B1A" w:rsidRDefault="00E62D7B" w:rsidP="001C50BC">
            <w:pPr>
              <w:jc w:val="right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0</w:t>
            </w:r>
            <w:r w:rsidR="00B557E7" w:rsidRPr="005D2B1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.00</w:t>
            </w:r>
          </w:p>
        </w:tc>
      </w:tr>
      <w:tr w:rsidR="005D2B1A" w:rsidRPr="005D2B1A" w14:paraId="28BAF77F" w14:textId="77777777" w:rsidTr="00E62D7B">
        <w:trPr>
          <w:trHeight w:hRule="exact" w:val="454"/>
        </w:trPr>
        <w:tc>
          <w:tcPr>
            <w:tcW w:w="6237" w:type="dxa"/>
          </w:tcPr>
          <w:p w14:paraId="3B8445C7" w14:textId="7B79ED70" w:rsidR="00B02C0C" w:rsidRPr="005D2B1A" w:rsidRDefault="00B02C0C" w:rsidP="00CC63B8">
            <w:pP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5D2B1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  งบรายจ่ายอื่น (รายจ่ายอื่น)</w:t>
            </w:r>
          </w:p>
        </w:tc>
        <w:tc>
          <w:tcPr>
            <w:tcW w:w="1701" w:type="dxa"/>
          </w:tcPr>
          <w:p w14:paraId="5C75A800" w14:textId="5C48252A" w:rsidR="00B02C0C" w:rsidRPr="005D2B1A" w:rsidRDefault="00B02C0C" w:rsidP="00CC63B8">
            <w:pPr>
              <w:jc w:val="right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0</w:t>
            </w:r>
            <w:r w:rsidR="00B557E7" w:rsidRPr="005D2B1A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.00</w:t>
            </w:r>
          </w:p>
        </w:tc>
      </w:tr>
      <w:tr w:rsidR="00B02C0C" w:rsidRPr="005D2B1A" w14:paraId="06F81CC6" w14:textId="77777777" w:rsidTr="00E62D7B">
        <w:trPr>
          <w:trHeight w:hRule="exact" w:val="454"/>
        </w:trPr>
        <w:tc>
          <w:tcPr>
            <w:tcW w:w="6237" w:type="dxa"/>
          </w:tcPr>
          <w:p w14:paraId="5BB751F0" w14:textId="77777777" w:rsidR="00B02C0C" w:rsidRPr="005D2B1A" w:rsidRDefault="00B02C0C" w:rsidP="007A2E86">
            <w:pPr>
              <w:jc w:val="right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5D2B1A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รวม</w:t>
            </w:r>
            <w:r w:rsidR="007A2E86" w:rsidRPr="005D2B1A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ราย</w:t>
            </w:r>
            <w:r w:rsidRPr="005D2B1A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จ่าย</w:t>
            </w:r>
          </w:p>
        </w:tc>
        <w:tc>
          <w:tcPr>
            <w:tcW w:w="1701" w:type="dxa"/>
          </w:tcPr>
          <w:p w14:paraId="22CF54E2" w14:textId="31042742" w:rsidR="00B02C0C" w:rsidRPr="005D2B1A" w:rsidRDefault="00B02C0C" w:rsidP="00CC63B8">
            <w:pPr>
              <w:jc w:val="right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5D2B1A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0</w:t>
            </w:r>
            <w:r w:rsidR="00B557E7" w:rsidRPr="005D2B1A">
              <w:rPr>
                <w:rFonts w:ascii="TH SarabunIT๙" w:hAnsi="TH SarabunIT๙" w:cs="TH SarabunIT๙" w:hint="cs"/>
                <w:b/>
                <w:bCs/>
                <w:color w:val="0000FF"/>
                <w:sz w:val="32"/>
                <w:szCs w:val="32"/>
                <w:cs/>
              </w:rPr>
              <w:t>.00</w:t>
            </w:r>
          </w:p>
        </w:tc>
      </w:tr>
    </w:tbl>
    <w:p w14:paraId="77749405" w14:textId="64853107" w:rsidR="005D5F9D" w:rsidRPr="005D2B1A" w:rsidRDefault="005D5F9D" w:rsidP="006754D7">
      <w:pPr>
        <w:tabs>
          <w:tab w:val="left" w:pos="1290"/>
        </w:tabs>
        <w:rPr>
          <w:rFonts w:ascii="TH SarabunIT๙" w:hAnsi="TH SarabunIT๙" w:cs="TH SarabunIT๙"/>
          <w:color w:val="0000FF"/>
          <w:sz w:val="12"/>
          <w:szCs w:val="12"/>
        </w:rPr>
      </w:pPr>
    </w:p>
    <w:p w14:paraId="546AB5F7" w14:textId="39EF2E1A" w:rsidR="00D435D8" w:rsidRPr="005D2B1A" w:rsidRDefault="00D435D8" w:rsidP="00D435D8">
      <w:pPr>
        <w:tabs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5D2B1A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ab/>
      </w:r>
      <w:r w:rsidRPr="005D2B1A">
        <w:rPr>
          <w:rFonts w:ascii="TH SarabunIT๙" w:eastAsia="Times New Roman" w:hAnsi="TH SarabunIT๙" w:cs="TH SarabunIT๙" w:hint="cs"/>
          <w:color w:val="0000FF"/>
          <w:sz w:val="32"/>
          <w:szCs w:val="32"/>
          <w:cs/>
        </w:rPr>
        <w:t xml:space="preserve">  </w:t>
      </w:r>
      <w:r w:rsidRPr="005D2B1A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 xml:space="preserve">ข้อ </w:t>
      </w:r>
      <w:r w:rsidRPr="005D2B1A">
        <w:rPr>
          <w:rFonts w:ascii="TH SarabunIT๙" w:eastAsia="Times New Roman" w:hAnsi="TH SarabunIT๙" w:cs="TH SarabunIT๙" w:hint="cs"/>
          <w:color w:val="0000FF"/>
          <w:sz w:val="32"/>
          <w:szCs w:val="32"/>
          <w:cs/>
        </w:rPr>
        <w:t>6</w:t>
      </w:r>
      <w:r w:rsidRPr="005D2B1A">
        <w:rPr>
          <w:rFonts w:ascii="TH SarabunIT๙" w:eastAsia="Times New Roman" w:hAnsi="TH SarabunIT๙" w:cs="TH SarabunIT๙"/>
          <w:color w:val="0000FF"/>
          <w:sz w:val="32"/>
          <w:szCs w:val="32"/>
        </w:rPr>
        <w:t xml:space="preserve"> </w:t>
      </w:r>
      <w:r w:rsidRPr="005D2B1A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>ให้นายกเทศมนตรีตำบลบ้าน</w:t>
      </w:r>
      <w:proofErr w:type="spellStart"/>
      <w:r w:rsidRPr="005D2B1A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>แม</w:t>
      </w:r>
      <w:proofErr w:type="spellEnd"/>
      <w:r w:rsidRPr="005D2B1A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 xml:space="preserve"> ปฏิบัติการเบิกจ่ายเงินงบประมาณที่ได้รับอนุมัติให้เป็นไป  </w:t>
      </w:r>
      <w:r w:rsidRPr="005D2B1A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br/>
        <w:t>ตามระเบียบ</w:t>
      </w:r>
      <w:r w:rsidRPr="005D2B1A">
        <w:rPr>
          <w:rFonts w:ascii="TH SarabunIT๙" w:eastAsia="Times New Roman" w:hAnsi="TH SarabunIT๙" w:cs="TH SarabunIT๙" w:hint="cs"/>
          <w:color w:val="0000FF"/>
          <w:sz w:val="32"/>
          <w:szCs w:val="32"/>
          <w:cs/>
        </w:rPr>
        <w:t>กระทรวงมหาดไทยว่าด้วยวิธีการงบประมาณขององค์กรปกครองส่วนท้องถิ่น</w:t>
      </w:r>
      <w:r w:rsidR="00B52C1B" w:rsidRPr="005D2B1A">
        <w:rPr>
          <w:rFonts w:ascii="TH SarabunIT๙" w:eastAsia="Times New Roman" w:hAnsi="TH SarabunIT๙" w:cs="TH SarabunIT๙" w:hint="cs"/>
          <w:color w:val="0000FF"/>
          <w:sz w:val="32"/>
          <w:szCs w:val="32"/>
          <w:cs/>
        </w:rPr>
        <w:t xml:space="preserve"> </w:t>
      </w:r>
      <w:r w:rsidRPr="005D2B1A">
        <w:rPr>
          <w:rFonts w:ascii="TH SarabunIT๙" w:eastAsia="Times New Roman" w:hAnsi="TH SarabunIT๙" w:cs="TH SarabunIT๙" w:hint="cs"/>
          <w:color w:val="0000FF"/>
          <w:sz w:val="32"/>
          <w:szCs w:val="32"/>
          <w:cs/>
        </w:rPr>
        <w:t xml:space="preserve">และระเบียบกระทรวงมหาดไทยว่าด้วยการรับเงิน </w:t>
      </w:r>
      <w:r w:rsidRPr="005D2B1A">
        <w:rPr>
          <w:rFonts w:ascii="TH SarabunIT๙" w:eastAsia="Times New Roman" w:hAnsi="TH SarabunIT๙" w:cs="TH SarabunIT๙"/>
          <w:color w:val="0000FF"/>
          <w:sz w:val="32"/>
          <w:szCs w:val="32"/>
          <w:cs/>
        </w:rPr>
        <w:t>การเบิกจ่ายเงิน</w:t>
      </w:r>
      <w:r w:rsidRPr="005D2B1A">
        <w:rPr>
          <w:rFonts w:ascii="TH SarabunIT๙" w:eastAsia="Times New Roman" w:hAnsi="TH SarabunIT๙" w:cs="TH SarabunIT๙" w:hint="cs"/>
          <w:color w:val="0000FF"/>
          <w:sz w:val="32"/>
          <w:szCs w:val="32"/>
          <w:cs/>
        </w:rPr>
        <w:t xml:space="preserve"> การฝากเงิน การเก็บรักษาเงิน และการตรวจเงินขององค์กรปกครองส่วนท้องถิ่น</w:t>
      </w:r>
    </w:p>
    <w:tbl>
      <w:tblPr>
        <w:tblW w:w="9016" w:type="dxa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890"/>
        <w:gridCol w:w="142"/>
        <w:gridCol w:w="4480"/>
      </w:tblGrid>
      <w:tr w:rsidR="005D2B1A" w:rsidRPr="005D2B1A" w14:paraId="353970D3" w14:textId="77777777" w:rsidTr="00457A54">
        <w:trPr>
          <w:trHeight w:val="340"/>
        </w:trPr>
        <w:tc>
          <w:tcPr>
            <w:tcW w:w="50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E5C255" w14:textId="77777777" w:rsidR="00120DF8" w:rsidRPr="005D2B1A" w:rsidRDefault="00120DF8" w:rsidP="00CC63B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8512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5D37FC" w14:textId="77777777" w:rsidR="00120DF8" w:rsidRPr="005D2B1A" w:rsidRDefault="00120DF8" w:rsidP="00120DF8">
            <w:pPr>
              <w:spacing w:after="0" w:line="240" w:lineRule="auto"/>
              <w:jc w:val="thaiDistribute"/>
              <w:textAlignment w:val="top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 xml:space="preserve">ข้อ </w:t>
            </w: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 xml:space="preserve">7 </w:t>
            </w:r>
            <w:r w:rsidR="00CA64E1"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>ให้นายกเทศมนตรีตำบลบ้าน</w:t>
            </w:r>
            <w:proofErr w:type="spellStart"/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>แม</w:t>
            </w:r>
            <w:proofErr w:type="spellEnd"/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 xml:space="preserve"> มีหน้าที่รักษาการให้เป็นไปตามเทศบัญญัตินี้</w:t>
            </w:r>
          </w:p>
        </w:tc>
      </w:tr>
      <w:tr w:rsidR="005D2B1A" w:rsidRPr="005D2B1A" w14:paraId="413D27F2" w14:textId="77777777" w:rsidTr="00457A54">
        <w:trPr>
          <w:trHeight w:val="355"/>
        </w:trPr>
        <w:tc>
          <w:tcPr>
            <w:tcW w:w="50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AA23EB" w14:textId="77777777" w:rsidR="00120DF8" w:rsidRPr="005D2B1A" w:rsidRDefault="00120DF8" w:rsidP="00CC63B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3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30E355" w14:textId="77777777" w:rsidR="00120DF8" w:rsidRPr="005D2B1A" w:rsidRDefault="00120DF8" w:rsidP="00CC63B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1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8E228C" w14:textId="77777777" w:rsidR="00120DF8" w:rsidRPr="005D2B1A" w:rsidRDefault="00120DF8" w:rsidP="00CC63B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44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D03991" w14:textId="77777777" w:rsidR="00120DF8" w:rsidRPr="005D2B1A" w:rsidRDefault="00120DF8" w:rsidP="00CC63B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</w:tr>
      <w:tr w:rsidR="005D2B1A" w:rsidRPr="005D2B1A" w14:paraId="44F88A27" w14:textId="77777777" w:rsidTr="00457A54">
        <w:trPr>
          <w:trHeight w:val="340"/>
        </w:trPr>
        <w:tc>
          <w:tcPr>
            <w:tcW w:w="50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325890" w14:textId="77777777" w:rsidR="00CA2DA6" w:rsidRPr="005D2B1A" w:rsidRDefault="00CA2DA6" w:rsidP="00CC63B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8512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0E7058" w14:textId="4B1A9A1B" w:rsidR="00CA2DA6" w:rsidRPr="005D2B1A" w:rsidRDefault="00CA2DA6" w:rsidP="00CA2DA6">
            <w:pPr>
              <w:spacing w:after="0" w:line="240" w:lineRule="auto"/>
              <w:ind w:left="2160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>ประกาศ ณ วันที่</w:t>
            </w: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 xml:space="preserve"> ......................................................................</w:t>
            </w:r>
          </w:p>
        </w:tc>
      </w:tr>
      <w:tr w:rsidR="005D2B1A" w:rsidRPr="005D2B1A" w14:paraId="33F8CA0D" w14:textId="77777777" w:rsidTr="00457A54">
        <w:trPr>
          <w:trHeight w:val="340"/>
        </w:trPr>
        <w:tc>
          <w:tcPr>
            <w:tcW w:w="50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D8DE21" w14:textId="77777777" w:rsidR="00120DF8" w:rsidRPr="005D2B1A" w:rsidRDefault="00120DF8" w:rsidP="00CC63B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3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CE3E93" w14:textId="77777777" w:rsidR="00120DF8" w:rsidRPr="005D2B1A" w:rsidRDefault="00120DF8" w:rsidP="00CC63B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1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437C26" w14:textId="77777777" w:rsidR="00120DF8" w:rsidRPr="005D2B1A" w:rsidRDefault="00120DF8" w:rsidP="00CC63B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44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FE831C" w14:textId="77777777" w:rsidR="00120DF8" w:rsidRPr="005D2B1A" w:rsidRDefault="00120DF8" w:rsidP="00CC63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</w:tr>
      <w:tr w:rsidR="005D2B1A" w:rsidRPr="005D2B1A" w14:paraId="79693D09" w14:textId="77777777" w:rsidTr="00457A54">
        <w:trPr>
          <w:trHeight w:val="340"/>
        </w:trPr>
        <w:tc>
          <w:tcPr>
            <w:tcW w:w="50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6C1861" w14:textId="77777777" w:rsidR="00120DF8" w:rsidRPr="005D2B1A" w:rsidRDefault="00120DF8" w:rsidP="00CC63B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3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F04244" w14:textId="77777777" w:rsidR="00120DF8" w:rsidRPr="005D2B1A" w:rsidRDefault="00120DF8" w:rsidP="00CC63B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1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2AFC4D" w14:textId="77777777" w:rsidR="00120DF8" w:rsidRPr="005D2B1A" w:rsidRDefault="00120DF8" w:rsidP="00CC63B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44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1DE865" w14:textId="0346595D" w:rsidR="00120DF8" w:rsidRPr="005D2B1A" w:rsidRDefault="00120DF8" w:rsidP="00CC63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</w:p>
        </w:tc>
      </w:tr>
      <w:tr w:rsidR="005D2B1A" w:rsidRPr="005D2B1A" w14:paraId="6D3AC4AB" w14:textId="77777777" w:rsidTr="00457A54">
        <w:trPr>
          <w:trHeight w:val="360"/>
        </w:trPr>
        <w:tc>
          <w:tcPr>
            <w:tcW w:w="50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577402" w14:textId="77777777" w:rsidR="00120DF8" w:rsidRPr="005D2B1A" w:rsidRDefault="00120DF8" w:rsidP="00CC63B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3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0A66BE" w14:textId="77777777" w:rsidR="00120DF8" w:rsidRPr="005D2B1A" w:rsidRDefault="00120DF8" w:rsidP="00CC63B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1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143DBA" w14:textId="77777777" w:rsidR="00120DF8" w:rsidRPr="005D2B1A" w:rsidRDefault="00120DF8" w:rsidP="00CC63B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44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90AC9C" w14:textId="51E0CABC" w:rsidR="00120DF8" w:rsidRPr="005D2B1A" w:rsidRDefault="00120DF8" w:rsidP="00CC63B8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(</w:t>
            </w: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>ลงนาม)</w:t>
            </w:r>
            <w:r w:rsidR="00A406D1"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>..........................................................</w:t>
            </w:r>
          </w:p>
        </w:tc>
      </w:tr>
      <w:tr w:rsidR="005D2B1A" w:rsidRPr="005D2B1A" w14:paraId="65074E19" w14:textId="77777777" w:rsidTr="00457A54">
        <w:trPr>
          <w:trHeight w:val="360"/>
        </w:trPr>
        <w:tc>
          <w:tcPr>
            <w:tcW w:w="50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97D8D3" w14:textId="77777777" w:rsidR="00120DF8" w:rsidRPr="005D2B1A" w:rsidRDefault="00120DF8" w:rsidP="00CC63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3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65BE24" w14:textId="77777777" w:rsidR="00120DF8" w:rsidRPr="005D2B1A" w:rsidRDefault="00120DF8" w:rsidP="00CC63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1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3C3A5A" w14:textId="77777777" w:rsidR="00120DF8" w:rsidRPr="005D2B1A" w:rsidRDefault="00120DF8" w:rsidP="00CC63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44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978649" w14:textId="2C1F83EB" w:rsidR="00120DF8" w:rsidRPr="005D2B1A" w:rsidRDefault="000E2314" w:rsidP="00134398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 xml:space="preserve">   </w:t>
            </w:r>
            <w:r w:rsidR="00A61B0D"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="00CB6B5F"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 xml:space="preserve">    </w:t>
            </w:r>
            <w:r w:rsidR="00A61B0D"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 xml:space="preserve">  </w:t>
            </w:r>
            <w:proofErr w:type="gramStart"/>
            <w:r w:rsidR="00120DF8"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(</w:t>
            </w:r>
            <w:r w:rsidR="00FE1DC3"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="00120DF8"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>นา</w:t>
            </w:r>
            <w:r w:rsidR="00A61B0D"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ยทวี</w:t>
            </w:r>
            <w:proofErr w:type="gramEnd"/>
            <w:r w:rsidR="00A61B0D"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 xml:space="preserve"> ทนารัตน์</w:t>
            </w:r>
            <w:r w:rsidR="00FE1DC3"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  <w:r w:rsidR="00120DF8"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)</w:t>
            </w:r>
          </w:p>
        </w:tc>
      </w:tr>
      <w:tr w:rsidR="005D2B1A" w:rsidRPr="005D2B1A" w14:paraId="0AE68AF3" w14:textId="77777777" w:rsidTr="00457A54">
        <w:trPr>
          <w:trHeight w:val="360"/>
        </w:trPr>
        <w:tc>
          <w:tcPr>
            <w:tcW w:w="50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44BFC08" w14:textId="77777777" w:rsidR="00120DF8" w:rsidRPr="005D2B1A" w:rsidRDefault="00120DF8" w:rsidP="00CC63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3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10AEC6" w14:textId="77777777" w:rsidR="00120DF8" w:rsidRPr="005D2B1A" w:rsidRDefault="00120DF8" w:rsidP="00CC63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1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0DC309" w14:textId="77777777" w:rsidR="00120DF8" w:rsidRPr="005D2B1A" w:rsidRDefault="00120DF8" w:rsidP="00CC63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44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C0019B1" w14:textId="4A7241DB" w:rsidR="00120DF8" w:rsidRPr="005D2B1A" w:rsidRDefault="00E403CB" w:rsidP="00134398">
            <w:pPr>
              <w:spacing w:after="0" w:line="240" w:lineRule="auto"/>
              <w:textAlignment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</w:pPr>
            <w:r w:rsidRPr="005D2B1A">
              <w:rPr>
                <w:rFonts w:ascii="TH SarabunIT๙" w:eastAsia="Times New Roman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 xml:space="preserve">     </w:t>
            </w:r>
            <w:r w:rsidR="00120DF8" w:rsidRPr="005D2B1A">
              <w:rPr>
                <w:rFonts w:ascii="TH SarabunIT๙" w:eastAsia="Times New Roman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ตำแหน่ง</w:t>
            </w:r>
            <w:r w:rsidR="00120DF8"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="000E2314"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 xml:space="preserve">  </w:t>
            </w:r>
            <w:r w:rsidR="00A61B0D"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นายกเทศมนตรีตำบลบ้าน</w:t>
            </w:r>
            <w:proofErr w:type="spellStart"/>
            <w:r w:rsidR="00A61B0D"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แม</w:t>
            </w:r>
            <w:proofErr w:type="spellEnd"/>
            <w:r w:rsidR="000B4389"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 xml:space="preserve">                 </w:t>
            </w:r>
          </w:p>
        </w:tc>
      </w:tr>
      <w:tr w:rsidR="005D2B1A" w:rsidRPr="005D2B1A" w14:paraId="149CD050" w14:textId="77777777" w:rsidTr="00457A54">
        <w:trPr>
          <w:trHeight w:val="151"/>
        </w:trPr>
        <w:tc>
          <w:tcPr>
            <w:tcW w:w="4536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6D321E" w14:textId="77777777" w:rsidR="00134398" w:rsidRPr="005D2B1A" w:rsidRDefault="00134398" w:rsidP="00CC63B8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</w:pPr>
          </w:p>
        </w:tc>
        <w:tc>
          <w:tcPr>
            <w:tcW w:w="44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287852" w14:textId="37CE74A6" w:rsidR="00134398" w:rsidRPr="005D2B1A" w:rsidRDefault="000E2314" w:rsidP="00CC63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 xml:space="preserve">  </w:t>
            </w:r>
          </w:p>
        </w:tc>
      </w:tr>
      <w:tr w:rsidR="005D2B1A" w:rsidRPr="005D2B1A" w14:paraId="5E128F99" w14:textId="77777777" w:rsidTr="00457A54">
        <w:trPr>
          <w:trHeight w:val="360"/>
        </w:trPr>
        <w:tc>
          <w:tcPr>
            <w:tcW w:w="4536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EF03D8A" w14:textId="4EF6194D" w:rsidR="00120DF8" w:rsidRPr="005D2B1A" w:rsidRDefault="004E65BE" w:rsidP="00CC63B8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="00D428E0"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 xml:space="preserve">   </w:t>
            </w:r>
            <w:r w:rsidR="00EC6348"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 xml:space="preserve">     </w:t>
            </w:r>
            <w:r w:rsidR="00D428E0"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="003D7155"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 xml:space="preserve">      </w:t>
            </w:r>
            <w:r w:rsidR="00CB6B5F"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 xml:space="preserve">        </w:t>
            </w:r>
            <w:r w:rsidR="00457A54"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 xml:space="preserve">   </w:t>
            </w:r>
            <w:r w:rsidR="00CB6B5F"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  <w:r w:rsidR="003D7155"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="00120DF8"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>เห็นชอบ</w:t>
            </w:r>
          </w:p>
        </w:tc>
        <w:tc>
          <w:tcPr>
            <w:tcW w:w="44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75C4FA" w14:textId="77777777" w:rsidR="00120DF8" w:rsidRPr="005D2B1A" w:rsidRDefault="00120DF8" w:rsidP="00CC63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</w:tr>
      <w:tr w:rsidR="005D2B1A" w:rsidRPr="005D2B1A" w14:paraId="6C1D09CD" w14:textId="77777777" w:rsidTr="00457A54">
        <w:trPr>
          <w:trHeight w:val="340"/>
        </w:trPr>
        <w:tc>
          <w:tcPr>
            <w:tcW w:w="50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1BC630" w14:textId="77777777" w:rsidR="00120DF8" w:rsidRPr="005D2B1A" w:rsidRDefault="00120DF8" w:rsidP="00CC63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3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8EDE9B" w14:textId="77777777" w:rsidR="00120DF8" w:rsidRPr="005D2B1A" w:rsidRDefault="00120DF8" w:rsidP="00CC63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1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8FE9881" w14:textId="77777777" w:rsidR="00120DF8" w:rsidRPr="005D2B1A" w:rsidRDefault="00120DF8" w:rsidP="00CC63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44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2D6F8B" w14:textId="77777777" w:rsidR="00120DF8" w:rsidRPr="005D2B1A" w:rsidRDefault="00120DF8" w:rsidP="00CC63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</w:tr>
      <w:tr w:rsidR="005D2B1A" w:rsidRPr="005D2B1A" w14:paraId="781AF1FE" w14:textId="77777777" w:rsidTr="00457A54">
        <w:trPr>
          <w:trHeight w:val="340"/>
        </w:trPr>
        <w:tc>
          <w:tcPr>
            <w:tcW w:w="50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0DE34D" w14:textId="77777777" w:rsidR="00120DF8" w:rsidRPr="005D2B1A" w:rsidRDefault="00120DF8" w:rsidP="00CC63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38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D5D51D" w14:textId="77777777" w:rsidR="00120DF8" w:rsidRPr="005D2B1A" w:rsidRDefault="00120DF8" w:rsidP="00CC63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1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5DB910" w14:textId="77777777" w:rsidR="00120DF8" w:rsidRPr="005D2B1A" w:rsidRDefault="00120DF8" w:rsidP="00CC63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  <w:tc>
          <w:tcPr>
            <w:tcW w:w="44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917AA5" w14:textId="77777777" w:rsidR="00120DF8" w:rsidRPr="005D2B1A" w:rsidRDefault="00120DF8" w:rsidP="00CC63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</w:tr>
      <w:tr w:rsidR="005D2B1A" w:rsidRPr="005D2B1A" w14:paraId="0FA9E96E" w14:textId="77777777" w:rsidTr="00457A54">
        <w:trPr>
          <w:trHeight w:val="360"/>
        </w:trPr>
        <w:tc>
          <w:tcPr>
            <w:tcW w:w="9016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A50B29" w14:textId="18D4C780" w:rsidR="00FE1DC3" w:rsidRPr="005D2B1A" w:rsidRDefault="00FE1DC3" w:rsidP="00FE1DC3">
            <w:pPr>
              <w:spacing w:after="0" w:line="240" w:lineRule="auto"/>
              <w:textAlignment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(</w:t>
            </w:r>
            <w:proofErr w:type="gramStart"/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 xml:space="preserve">ลงนาม) </w:t>
            </w:r>
            <w:r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 xml:space="preserve">  </w:t>
            </w:r>
            <w:proofErr w:type="gramEnd"/>
            <w:r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 xml:space="preserve">     </w:t>
            </w: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>........................</w:t>
            </w:r>
            <w:r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..................</w:t>
            </w: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>...............</w:t>
            </w:r>
            <w:r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...</w:t>
            </w:r>
            <w:r w:rsidR="00CB6B5F"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....</w:t>
            </w:r>
            <w:r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......................</w:t>
            </w: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</w:tr>
      <w:tr w:rsidR="005D2B1A" w:rsidRPr="005D2B1A" w14:paraId="66E52952" w14:textId="77777777" w:rsidTr="00457A54">
        <w:trPr>
          <w:trHeight w:val="360"/>
        </w:trPr>
        <w:tc>
          <w:tcPr>
            <w:tcW w:w="9016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5A791D" w14:textId="1989C72E" w:rsidR="00D428E0" w:rsidRPr="005D2B1A" w:rsidRDefault="00D428E0" w:rsidP="00D428E0">
            <w:pPr>
              <w:spacing w:after="0" w:line="240" w:lineRule="auto"/>
              <w:textAlignment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 xml:space="preserve">                  </w:t>
            </w:r>
            <w:r w:rsidR="00EC6348"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 xml:space="preserve">    </w:t>
            </w: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="00FE1DC3"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 xml:space="preserve">      </w:t>
            </w:r>
            <w:r w:rsidR="00CB6B5F"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 xml:space="preserve">   </w:t>
            </w:r>
            <w:r w:rsidR="00FE1DC3"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 xml:space="preserve"> </w:t>
            </w:r>
            <w:proofErr w:type="gramStart"/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(</w:t>
            </w:r>
            <w:r w:rsidR="00FE1DC3"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 xml:space="preserve"> </w:t>
            </w:r>
            <w:r w:rsidR="00EC6348"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นา</w:t>
            </w:r>
            <w:r w:rsidR="008C70AC"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ยณ</w:t>
            </w:r>
            <w:proofErr w:type="spellStart"/>
            <w:r w:rsidR="008C70AC"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ัชฐ</w:t>
            </w:r>
            <w:proofErr w:type="spellEnd"/>
            <w:r w:rsidR="008C70AC"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เดช</w:t>
            </w:r>
            <w:proofErr w:type="gramEnd"/>
            <w:r w:rsidR="008C70AC"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 xml:space="preserve"> มุลาลี</w:t>
            </w:r>
            <w:r w:rsidR="00FE1DC3"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) </w:t>
            </w:r>
          </w:p>
        </w:tc>
      </w:tr>
      <w:tr w:rsidR="005D2B1A" w:rsidRPr="005D2B1A" w14:paraId="1C96FF22" w14:textId="77777777" w:rsidTr="00457A54">
        <w:trPr>
          <w:trHeight w:val="360"/>
        </w:trPr>
        <w:tc>
          <w:tcPr>
            <w:tcW w:w="9016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4A25C0" w14:textId="61DC35F4" w:rsidR="00D428E0" w:rsidRPr="005D2B1A" w:rsidRDefault="00D428E0" w:rsidP="008C70AC">
            <w:pPr>
              <w:spacing w:after="0" w:line="240" w:lineRule="auto"/>
              <w:textAlignment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5D2B1A">
              <w:rPr>
                <w:rFonts w:ascii="TH SarabunIT๙" w:eastAsia="Times New Roman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ตำแหน่ง</w:t>
            </w: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 xml:space="preserve">   </w:t>
            </w: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 xml:space="preserve">     </w:t>
            </w:r>
            <w:r w:rsidR="00FE1DC3"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 xml:space="preserve">  </w:t>
            </w: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="00FE1DC3"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>นายอำเภอสันป่าตอง ปฏิบัติราชการแทน</w:t>
            </w:r>
            <w:r w:rsidR="00FE1DC3"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br/>
            </w:r>
            <w:r w:rsidR="00FE1DC3"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 xml:space="preserve">                           </w:t>
            </w:r>
            <w:r w:rsidR="00CB6B5F"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  <w:r w:rsidR="00FE1DC3" w:rsidRPr="005D2B1A">
              <w:rPr>
                <w:rFonts w:ascii="TH SarabunIT๙" w:eastAsia="Times New Roman" w:hAnsi="TH SarabunIT๙" w:cs="TH SarabunIT๙" w:hint="cs"/>
                <w:color w:val="0000FF"/>
                <w:sz w:val="32"/>
                <w:szCs w:val="32"/>
                <w:cs/>
              </w:rPr>
              <w:t xml:space="preserve"> </w:t>
            </w: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>ผู้ว่าราชการจังหวัดเชียงใหม่</w:t>
            </w:r>
            <w:r w:rsidRPr="005D2B1A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  <w:t> </w:t>
            </w:r>
          </w:p>
        </w:tc>
      </w:tr>
    </w:tbl>
    <w:p w14:paraId="67C680A8" w14:textId="77777777" w:rsidR="00120DF8" w:rsidRPr="005D2B1A" w:rsidRDefault="00120DF8" w:rsidP="000C5B94">
      <w:pPr>
        <w:tabs>
          <w:tab w:val="left" w:pos="1290"/>
        </w:tabs>
        <w:rPr>
          <w:rFonts w:ascii="TH SarabunIT๙" w:hAnsi="TH SarabunIT๙" w:cs="TH SarabunIT๙"/>
          <w:color w:val="0000FF"/>
          <w:sz w:val="32"/>
          <w:szCs w:val="32"/>
        </w:rPr>
      </w:pPr>
    </w:p>
    <w:sectPr w:rsidR="00120DF8" w:rsidRPr="005D2B1A" w:rsidSect="00955D26">
      <w:headerReference w:type="default" r:id="rId7"/>
      <w:pgSz w:w="11906" w:h="16838"/>
      <w:pgMar w:top="1440" w:right="1440" w:bottom="1440" w:left="1440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3A64" w14:textId="77777777" w:rsidR="00851ED1" w:rsidRDefault="00851ED1" w:rsidP="00320C36">
      <w:pPr>
        <w:spacing w:after="0" w:line="240" w:lineRule="auto"/>
      </w:pPr>
      <w:r>
        <w:separator/>
      </w:r>
    </w:p>
  </w:endnote>
  <w:endnote w:type="continuationSeparator" w:id="0">
    <w:p w14:paraId="0D69D2DB" w14:textId="77777777" w:rsidR="00851ED1" w:rsidRDefault="00851ED1" w:rsidP="0032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8A2F" w14:textId="77777777" w:rsidR="00851ED1" w:rsidRDefault="00851ED1" w:rsidP="00320C36">
      <w:pPr>
        <w:spacing w:after="0" w:line="240" w:lineRule="auto"/>
      </w:pPr>
      <w:r>
        <w:separator/>
      </w:r>
    </w:p>
  </w:footnote>
  <w:footnote w:type="continuationSeparator" w:id="0">
    <w:p w14:paraId="0F6FCA46" w14:textId="77777777" w:rsidR="00851ED1" w:rsidRDefault="00851ED1" w:rsidP="0032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54560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84A2B15" w14:textId="77777777" w:rsidR="00966614" w:rsidRPr="008132CB" w:rsidRDefault="00966614">
        <w:pPr>
          <w:pStyle w:val="a5"/>
          <w:jc w:val="right"/>
          <w:rPr>
            <w:rFonts w:ascii="TH SarabunIT๙" w:hAnsi="TH SarabunIT๙" w:cs="TH SarabunIT๙"/>
            <w:sz w:val="32"/>
            <w:szCs w:val="32"/>
          </w:rPr>
        </w:pPr>
        <w:r w:rsidRPr="008132C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132CB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8132C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8132CB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8132CB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70638F2E" w14:textId="77777777" w:rsidR="00ED4DA0" w:rsidRDefault="00ED4D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B2"/>
    <w:rsid w:val="00001D4B"/>
    <w:rsid w:val="00004CC8"/>
    <w:rsid w:val="00015B72"/>
    <w:rsid w:val="00020A84"/>
    <w:rsid w:val="00022E39"/>
    <w:rsid w:val="00033729"/>
    <w:rsid w:val="00035792"/>
    <w:rsid w:val="00047BAE"/>
    <w:rsid w:val="00051D74"/>
    <w:rsid w:val="00052955"/>
    <w:rsid w:val="000605FE"/>
    <w:rsid w:val="000633B4"/>
    <w:rsid w:val="00073982"/>
    <w:rsid w:val="00075639"/>
    <w:rsid w:val="0008169F"/>
    <w:rsid w:val="000829BA"/>
    <w:rsid w:val="000866D6"/>
    <w:rsid w:val="000B3C67"/>
    <w:rsid w:val="000B4389"/>
    <w:rsid w:val="000C2258"/>
    <w:rsid w:val="000C5070"/>
    <w:rsid w:val="000C5B94"/>
    <w:rsid w:val="000C5E45"/>
    <w:rsid w:val="000C7854"/>
    <w:rsid w:val="000D1AC7"/>
    <w:rsid w:val="000D65E2"/>
    <w:rsid w:val="000E0FC2"/>
    <w:rsid w:val="000E2314"/>
    <w:rsid w:val="000E3AA9"/>
    <w:rsid w:val="000E3CF7"/>
    <w:rsid w:val="000F5CAD"/>
    <w:rsid w:val="000F76BE"/>
    <w:rsid w:val="0010380E"/>
    <w:rsid w:val="001059DB"/>
    <w:rsid w:val="00110632"/>
    <w:rsid w:val="00120DF8"/>
    <w:rsid w:val="0012756F"/>
    <w:rsid w:val="00130EE8"/>
    <w:rsid w:val="00134111"/>
    <w:rsid w:val="00134398"/>
    <w:rsid w:val="0013792B"/>
    <w:rsid w:val="0015180C"/>
    <w:rsid w:val="00152CC9"/>
    <w:rsid w:val="00153F57"/>
    <w:rsid w:val="001540DC"/>
    <w:rsid w:val="0015417D"/>
    <w:rsid w:val="00157E23"/>
    <w:rsid w:val="00175089"/>
    <w:rsid w:val="00180131"/>
    <w:rsid w:val="001805E9"/>
    <w:rsid w:val="00181CDC"/>
    <w:rsid w:val="00185F40"/>
    <w:rsid w:val="0019306E"/>
    <w:rsid w:val="00193DB5"/>
    <w:rsid w:val="001A189D"/>
    <w:rsid w:val="001A3655"/>
    <w:rsid w:val="001A5CDF"/>
    <w:rsid w:val="001B78C4"/>
    <w:rsid w:val="001C054D"/>
    <w:rsid w:val="001C12E0"/>
    <w:rsid w:val="001C4D9E"/>
    <w:rsid w:val="001D134B"/>
    <w:rsid w:val="001D29FC"/>
    <w:rsid w:val="001D6504"/>
    <w:rsid w:val="001E1947"/>
    <w:rsid w:val="001E6A3C"/>
    <w:rsid w:val="001F1E17"/>
    <w:rsid w:val="00203103"/>
    <w:rsid w:val="002050EC"/>
    <w:rsid w:val="002063FB"/>
    <w:rsid w:val="00221A36"/>
    <w:rsid w:val="002226CA"/>
    <w:rsid w:val="00231AF6"/>
    <w:rsid w:val="00233B23"/>
    <w:rsid w:val="00250BEB"/>
    <w:rsid w:val="002523D8"/>
    <w:rsid w:val="00256823"/>
    <w:rsid w:val="00257362"/>
    <w:rsid w:val="00261517"/>
    <w:rsid w:val="00266B30"/>
    <w:rsid w:val="002755E2"/>
    <w:rsid w:val="00282C43"/>
    <w:rsid w:val="00294299"/>
    <w:rsid w:val="0029475C"/>
    <w:rsid w:val="00295641"/>
    <w:rsid w:val="002A282F"/>
    <w:rsid w:val="002A73CD"/>
    <w:rsid w:val="002A779D"/>
    <w:rsid w:val="002B2185"/>
    <w:rsid w:val="002C03F8"/>
    <w:rsid w:val="002C3BDA"/>
    <w:rsid w:val="002C49EE"/>
    <w:rsid w:val="002C551A"/>
    <w:rsid w:val="002D4C5B"/>
    <w:rsid w:val="002E6F7A"/>
    <w:rsid w:val="002E6FDD"/>
    <w:rsid w:val="002F0F55"/>
    <w:rsid w:val="00302140"/>
    <w:rsid w:val="00306F22"/>
    <w:rsid w:val="00320C36"/>
    <w:rsid w:val="003664BB"/>
    <w:rsid w:val="00375A64"/>
    <w:rsid w:val="003869F7"/>
    <w:rsid w:val="003918B0"/>
    <w:rsid w:val="003923DC"/>
    <w:rsid w:val="00396DFE"/>
    <w:rsid w:val="003A35E9"/>
    <w:rsid w:val="003A7CBE"/>
    <w:rsid w:val="003C188A"/>
    <w:rsid w:val="003C4147"/>
    <w:rsid w:val="003C53A2"/>
    <w:rsid w:val="003D175A"/>
    <w:rsid w:val="003D29AA"/>
    <w:rsid w:val="003D7155"/>
    <w:rsid w:val="003E04A1"/>
    <w:rsid w:val="003E57F1"/>
    <w:rsid w:val="003F54E7"/>
    <w:rsid w:val="003F6B20"/>
    <w:rsid w:val="003F6FCC"/>
    <w:rsid w:val="00405BB5"/>
    <w:rsid w:val="00413C40"/>
    <w:rsid w:val="00431523"/>
    <w:rsid w:val="00431F16"/>
    <w:rsid w:val="004337C0"/>
    <w:rsid w:val="00435BF1"/>
    <w:rsid w:val="00444427"/>
    <w:rsid w:val="004461C3"/>
    <w:rsid w:val="004477D1"/>
    <w:rsid w:val="00456935"/>
    <w:rsid w:val="00457A54"/>
    <w:rsid w:val="00461AA2"/>
    <w:rsid w:val="00462193"/>
    <w:rsid w:val="004701C0"/>
    <w:rsid w:val="00470D61"/>
    <w:rsid w:val="004722AA"/>
    <w:rsid w:val="004736B7"/>
    <w:rsid w:val="00484A00"/>
    <w:rsid w:val="0049278D"/>
    <w:rsid w:val="00493FB9"/>
    <w:rsid w:val="00497705"/>
    <w:rsid w:val="004A7762"/>
    <w:rsid w:val="004B2619"/>
    <w:rsid w:val="004B2FB2"/>
    <w:rsid w:val="004C3B53"/>
    <w:rsid w:val="004D082E"/>
    <w:rsid w:val="004E1706"/>
    <w:rsid w:val="004E65BE"/>
    <w:rsid w:val="004F0437"/>
    <w:rsid w:val="00505016"/>
    <w:rsid w:val="00505AB3"/>
    <w:rsid w:val="0050680F"/>
    <w:rsid w:val="005154C5"/>
    <w:rsid w:val="00515C32"/>
    <w:rsid w:val="00517EFE"/>
    <w:rsid w:val="00523660"/>
    <w:rsid w:val="005263DB"/>
    <w:rsid w:val="00527BAB"/>
    <w:rsid w:val="00530D8B"/>
    <w:rsid w:val="005317F3"/>
    <w:rsid w:val="00541A7B"/>
    <w:rsid w:val="005516AD"/>
    <w:rsid w:val="005657D6"/>
    <w:rsid w:val="0056795F"/>
    <w:rsid w:val="0058610B"/>
    <w:rsid w:val="00590A23"/>
    <w:rsid w:val="005A1781"/>
    <w:rsid w:val="005A22C7"/>
    <w:rsid w:val="005A2BF1"/>
    <w:rsid w:val="005A42A8"/>
    <w:rsid w:val="005A48E9"/>
    <w:rsid w:val="005A66C2"/>
    <w:rsid w:val="005B27D5"/>
    <w:rsid w:val="005B565F"/>
    <w:rsid w:val="005C7ACE"/>
    <w:rsid w:val="005D2B1A"/>
    <w:rsid w:val="005D5F9D"/>
    <w:rsid w:val="005D6BAF"/>
    <w:rsid w:val="005E0DFE"/>
    <w:rsid w:val="005E6640"/>
    <w:rsid w:val="005E6CB2"/>
    <w:rsid w:val="005F28E7"/>
    <w:rsid w:val="00606157"/>
    <w:rsid w:val="006069FB"/>
    <w:rsid w:val="0061475E"/>
    <w:rsid w:val="00644ECA"/>
    <w:rsid w:val="006641A9"/>
    <w:rsid w:val="00664771"/>
    <w:rsid w:val="00666096"/>
    <w:rsid w:val="006674BC"/>
    <w:rsid w:val="0067443B"/>
    <w:rsid w:val="006754D7"/>
    <w:rsid w:val="0067553C"/>
    <w:rsid w:val="00676537"/>
    <w:rsid w:val="006842A3"/>
    <w:rsid w:val="006855C9"/>
    <w:rsid w:val="006876F2"/>
    <w:rsid w:val="006912C9"/>
    <w:rsid w:val="006A3AAF"/>
    <w:rsid w:val="006A465D"/>
    <w:rsid w:val="006B7A6B"/>
    <w:rsid w:val="006C1F24"/>
    <w:rsid w:val="006E50A5"/>
    <w:rsid w:val="006F4A81"/>
    <w:rsid w:val="006F7257"/>
    <w:rsid w:val="007073D2"/>
    <w:rsid w:val="00707E2C"/>
    <w:rsid w:val="00715991"/>
    <w:rsid w:val="00727145"/>
    <w:rsid w:val="0072784D"/>
    <w:rsid w:val="00737DFE"/>
    <w:rsid w:val="00744059"/>
    <w:rsid w:val="007576E5"/>
    <w:rsid w:val="00761D25"/>
    <w:rsid w:val="00764ABE"/>
    <w:rsid w:val="00767930"/>
    <w:rsid w:val="00770750"/>
    <w:rsid w:val="00775D6F"/>
    <w:rsid w:val="00792D3E"/>
    <w:rsid w:val="007A2E86"/>
    <w:rsid w:val="007A4B2F"/>
    <w:rsid w:val="007B33DF"/>
    <w:rsid w:val="007B3C81"/>
    <w:rsid w:val="007B50B2"/>
    <w:rsid w:val="007C41A0"/>
    <w:rsid w:val="007C4DED"/>
    <w:rsid w:val="007D2A67"/>
    <w:rsid w:val="007D434C"/>
    <w:rsid w:val="007D47EF"/>
    <w:rsid w:val="007D7AD3"/>
    <w:rsid w:val="007E08E4"/>
    <w:rsid w:val="007E2AA1"/>
    <w:rsid w:val="007E6252"/>
    <w:rsid w:val="007E71BD"/>
    <w:rsid w:val="007F2948"/>
    <w:rsid w:val="007F6007"/>
    <w:rsid w:val="007F72E3"/>
    <w:rsid w:val="008132CB"/>
    <w:rsid w:val="00815D36"/>
    <w:rsid w:val="00816F0B"/>
    <w:rsid w:val="008224EC"/>
    <w:rsid w:val="00836444"/>
    <w:rsid w:val="00846D88"/>
    <w:rsid w:val="00851ED1"/>
    <w:rsid w:val="0085292A"/>
    <w:rsid w:val="00854DC6"/>
    <w:rsid w:val="008554E9"/>
    <w:rsid w:val="0086212D"/>
    <w:rsid w:val="0087086B"/>
    <w:rsid w:val="0087462C"/>
    <w:rsid w:val="00880839"/>
    <w:rsid w:val="00883056"/>
    <w:rsid w:val="00883AC5"/>
    <w:rsid w:val="00886AFA"/>
    <w:rsid w:val="0089219A"/>
    <w:rsid w:val="00892F53"/>
    <w:rsid w:val="00896246"/>
    <w:rsid w:val="008A064E"/>
    <w:rsid w:val="008A384B"/>
    <w:rsid w:val="008A40B1"/>
    <w:rsid w:val="008B64A6"/>
    <w:rsid w:val="008C0EE9"/>
    <w:rsid w:val="008C5339"/>
    <w:rsid w:val="008C70AC"/>
    <w:rsid w:val="008C7FB9"/>
    <w:rsid w:val="008D5C7F"/>
    <w:rsid w:val="008D6162"/>
    <w:rsid w:val="008E394A"/>
    <w:rsid w:val="008E55D0"/>
    <w:rsid w:val="008F066E"/>
    <w:rsid w:val="008F31C3"/>
    <w:rsid w:val="008F7B37"/>
    <w:rsid w:val="00901B8A"/>
    <w:rsid w:val="00915894"/>
    <w:rsid w:val="00920352"/>
    <w:rsid w:val="0092347E"/>
    <w:rsid w:val="00925448"/>
    <w:rsid w:val="009278D0"/>
    <w:rsid w:val="00931DE5"/>
    <w:rsid w:val="00936B03"/>
    <w:rsid w:val="009401CE"/>
    <w:rsid w:val="00945E1D"/>
    <w:rsid w:val="00955D26"/>
    <w:rsid w:val="00963D9C"/>
    <w:rsid w:val="00964801"/>
    <w:rsid w:val="00966614"/>
    <w:rsid w:val="00972FF2"/>
    <w:rsid w:val="009748C4"/>
    <w:rsid w:val="00984844"/>
    <w:rsid w:val="0098670E"/>
    <w:rsid w:val="009976FC"/>
    <w:rsid w:val="009A3D67"/>
    <w:rsid w:val="009A3E36"/>
    <w:rsid w:val="009A6C78"/>
    <w:rsid w:val="009C1B87"/>
    <w:rsid w:val="009C4D60"/>
    <w:rsid w:val="009C6842"/>
    <w:rsid w:val="009C76C8"/>
    <w:rsid w:val="009D14B0"/>
    <w:rsid w:val="009D7502"/>
    <w:rsid w:val="009E13B2"/>
    <w:rsid w:val="009E143B"/>
    <w:rsid w:val="009E16B8"/>
    <w:rsid w:val="009E3DF8"/>
    <w:rsid w:val="009E3EE3"/>
    <w:rsid w:val="009E5613"/>
    <w:rsid w:val="009E5B58"/>
    <w:rsid w:val="009E7297"/>
    <w:rsid w:val="009F45D8"/>
    <w:rsid w:val="009F5C4C"/>
    <w:rsid w:val="00A0022A"/>
    <w:rsid w:val="00A01842"/>
    <w:rsid w:val="00A044E4"/>
    <w:rsid w:val="00A10019"/>
    <w:rsid w:val="00A20FC5"/>
    <w:rsid w:val="00A25028"/>
    <w:rsid w:val="00A406D1"/>
    <w:rsid w:val="00A41AD4"/>
    <w:rsid w:val="00A451BB"/>
    <w:rsid w:val="00A515CC"/>
    <w:rsid w:val="00A51637"/>
    <w:rsid w:val="00A53976"/>
    <w:rsid w:val="00A61B0D"/>
    <w:rsid w:val="00A661EF"/>
    <w:rsid w:val="00A70660"/>
    <w:rsid w:val="00A7409D"/>
    <w:rsid w:val="00A770C5"/>
    <w:rsid w:val="00A804C9"/>
    <w:rsid w:val="00A81CC9"/>
    <w:rsid w:val="00A83732"/>
    <w:rsid w:val="00A85888"/>
    <w:rsid w:val="00A872B3"/>
    <w:rsid w:val="00A911CD"/>
    <w:rsid w:val="00AA566A"/>
    <w:rsid w:val="00AC26A3"/>
    <w:rsid w:val="00AC3F8B"/>
    <w:rsid w:val="00AC5B11"/>
    <w:rsid w:val="00AC611D"/>
    <w:rsid w:val="00AD36F6"/>
    <w:rsid w:val="00AD7DC1"/>
    <w:rsid w:val="00AE0A9F"/>
    <w:rsid w:val="00AE167A"/>
    <w:rsid w:val="00AE306F"/>
    <w:rsid w:val="00AF6AF0"/>
    <w:rsid w:val="00B02C0C"/>
    <w:rsid w:val="00B13242"/>
    <w:rsid w:val="00B13F86"/>
    <w:rsid w:val="00B177EA"/>
    <w:rsid w:val="00B232E8"/>
    <w:rsid w:val="00B30996"/>
    <w:rsid w:val="00B4221B"/>
    <w:rsid w:val="00B4244E"/>
    <w:rsid w:val="00B475B5"/>
    <w:rsid w:val="00B52C1B"/>
    <w:rsid w:val="00B5496A"/>
    <w:rsid w:val="00B557E7"/>
    <w:rsid w:val="00B60273"/>
    <w:rsid w:val="00B6673C"/>
    <w:rsid w:val="00B70472"/>
    <w:rsid w:val="00B70CB4"/>
    <w:rsid w:val="00B721DE"/>
    <w:rsid w:val="00B726BA"/>
    <w:rsid w:val="00B74C4F"/>
    <w:rsid w:val="00B80E08"/>
    <w:rsid w:val="00B872C2"/>
    <w:rsid w:val="00B90E5F"/>
    <w:rsid w:val="00B95097"/>
    <w:rsid w:val="00B9568A"/>
    <w:rsid w:val="00B96ED0"/>
    <w:rsid w:val="00BA3082"/>
    <w:rsid w:val="00BA4D12"/>
    <w:rsid w:val="00BB0D11"/>
    <w:rsid w:val="00BB250E"/>
    <w:rsid w:val="00BB6937"/>
    <w:rsid w:val="00BC03B2"/>
    <w:rsid w:val="00BC280F"/>
    <w:rsid w:val="00BC77C8"/>
    <w:rsid w:val="00BD23BA"/>
    <w:rsid w:val="00BE2159"/>
    <w:rsid w:val="00BE6766"/>
    <w:rsid w:val="00BF26F9"/>
    <w:rsid w:val="00BF7F6C"/>
    <w:rsid w:val="00C00F1D"/>
    <w:rsid w:val="00C00FB0"/>
    <w:rsid w:val="00C06560"/>
    <w:rsid w:val="00C13365"/>
    <w:rsid w:val="00C13EDE"/>
    <w:rsid w:val="00C1525E"/>
    <w:rsid w:val="00C2124F"/>
    <w:rsid w:val="00C2771D"/>
    <w:rsid w:val="00C34E6A"/>
    <w:rsid w:val="00C36D7D"/>
    <w:rsid w:val="00C40CB0"/>
    <w:rsid w:val="00C41405"/>
    <w:rsid w:val="00C47BB6"/>
    <w:rsid w:val="00C52074"/>
    <w:rsid w:val="00C5491A"/>
    <w:rsid w:val="00C63A46"/>
    <w:rsid w:val="00C674E7"/>
    <w:rsid w:val="00C70C8F"/>
    <w:rsid w:val="00C74B37"/>
    <w:rsid w:val="00C802DC"/>
    <w:rsid w:val="00C82019"/>
    <w:rsid w:val="00CA2DA6"/>
    <w:rsid w:val="00CA64E1"/>
    <w:rsid w:val="00CB1106"/>
    <w:rsid w:val="00CB5534"/>
    <w:rsid w:val="00CB6B5F"/>
    <w:rsid w:val="00CC4659"/>
    <w:rsid w:val="00CC63B8"/>
    <w:rsid w:val="00CD2A8A"/>
    <w:rsid w:val="00CD77DB"/>
    <w:rsid w:val="00CE3C88"/>
    <w:rsid w:val="00CE4700"/>
    <w:rsid w:val="00CF27B9"/>
    <w:rsid w:val="00CF5384"/>
    <w:rsid w:val="00CF6421"/>
    <w:rsid w:val="00D00739"/>
    <w:rsid w:val="00D007C2"/>
    <w:rsid w:val="00D01D7C"/>
    <w:rsid w:val="00D02C3C"/>
    <w:rsid w:val="00D05850"/>
    <w:rsid w:val="00D1614A"/>
    <w:rsid w:val="00D24307"/>
    <w:rsid w:val="00D2749C"/>
    <w:rsid w:val="00D32CDE"/>
    <w:rsid w:val="00D428E0"/>
    <w:rsid w:val="00D435D8"/>
    <w:rsid w:val="00D43C41"/>
    <w:rsid w:val="00D46CB7"/>
    <w:rsid w:val="00D541FB"/>
    <w:rsid w:val="00D60E0C"/>
    <w:rsid w:val="00D61365"/>
    <w:rsid w:val="00D72E84"/>
    <w:rsid w:val="00D82A16"/>
    <w:rsid w:val="00D8535C"/>
    <w:rsid w:val="00D9778C"/>
    <w:rsid w:val="00DA088D"/>
    <w:rsid w:val="00DA090C"/>
    <w:rsid w:val="00DB6877"/>
    <w:rsid w:val="00DC166E"/>
    <w:rsid w:val="00DC2725"/>
    <w:rsid w:val="00DC2F72"/>
    <w:rsid w:val="00DC561C"/>
    <w:rsid w:val="00DC7580"/>
    <w:rsid w:val="00DD7AF8"/>
    <w:rsid w:val="00DE2240"/>
    <w:rsid w:val="00DE4940"/>
    <w:rsid w:val="00DF5376"/>
    <w:rsid w:val="00E00AA1"/>
    <w:rsid w:val="00E01C01"/>
    <w:rsid w:val="00E03710"/>
    <w:rsid w:val="00E05308"/>
    <w:rsid w:val="00E1021F"/>
    <w:rsid w:val="00E21033"/>
    <w:rsid w:val="00E25323"/>
    <w:rsid w:val="00E278D3"/>
    <w:rsid w:val="00E32AE0"/>
    <w:rsid w:val="00E3486F"/>
    <w:rsid w:val="00E403CB"/>
    <w:rsid w:val="00E40DFE"/>
    <w:rsid w:val="00E43027"/>
    <w:rsid w:val="00E44713"/>
    <w:rsid w:val="00E4680F"/>
    <w:rsid w:val="00E50D38"/>
    <w:rsid w:val="00E56585"/>
    <w:rsid w:val="00E57879"/>
    <w:rsid w:val="00E60E2F"/>
    <w:rsid w:val="00E6167C"/>
    <w:rsid w:val="00E62D7B"/>
    <w:rsid w:val="00E635F4"/>
    <w:rsid w:val="00E75AC6"/>
    <w:rsid w:val="00E763E1"/>
    <w:rsid w:val="00E768F9"/>
    <w:rsid w:val="00E771A7"/>
    <w:rsid w:val="00E81E80"/>
    <w:rsid w:val="00E82240"/>
    <w:rsid w:val="00E8395A"/>
    <w:rsid w:val="00EA15F5"/>
    <w:rsid w:val="00EA6FAC"/>
    <w:rsid w:val="00EA7DE5"/>
    <w:rsid w:val="00EB09B6"/>
    <w:rsid w:val="00EB0B33"/>
    <w:rsid w:val="00EB2AB0"/>
    <w:rsid w:val="00EB301D"/>
    <w:rsid w:val="00EB5912"/>
    <w:rsid w:val="00EB6BE9"/>
    <w:rsid w:val="00EC0A87"/>
    <w:rsid w:val="00EC6348"/>
    <w:rsid w:val="00ED1478"/>
    <w:rsid w:val="00ED1F9F"/>
    <w:rsid w:val="00ED3ECE"/>
    <w:rsid w:val="00ED43E5"/>
    <w:rsid w:val="00ED4DA0"/>
    <w:rsid w:val="00ED780C"/>
    <w:rsid w:val="00EF1AFC"/>
    <w:rsid w:val="00EF1E72"/>
    <w:rsid w:val="00EF2DC5"/>
    <w:rsid w:val="00F01E54"/>
    <w:rsid w:val="00F10B92"/>
    <w:rsid w:val="00F13FC2"/>
    <w:rsid w:val="00F15E4B"/>
    <w:rsid w:val="00F22A27"/>
    <w:rsid w:val="00F34C8F"/>
    <w:rsid w:val="00F445F4"/>
    <w:rsid w:val="00F45714"/>
    <w:rsid w:val="00F565CE"/>
    <w:rsid w:val="00F73001"/>
    <w:rsid w:val="00F77E27"/>
    <w:rsid w:val="00F94CAC"/>
    <w:rsid w:val="00FA1E51"/>
    <w:rsid w:val="00FA76C7"/>
    <w:rsid w:val="00FB1181"/>
    <w:rsid w:val="00FB11C9"/>
    <w:rsid w:val="00FC6259"/>
    <w:rsid w:val="00FC748E"/>
    <w:rsid w:val="00FD0C1B"/>
    <w:rsid w:val="00FD46EE"/>
    <w:rsid w:val="00FE1DC3"/>
    <w:rsid w:val="00FE6B67"/>
    <w:rsid w:val="00FF0A41"/>
    <w:rsid w:val="00FF1B44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C2B2C"/>
  <w15:docId w15:val="{7057E603-AB04-40E7-B5FA-28E2ECE5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3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13B2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20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20C36"/>
  </w:style>
  <w:style w:type="paragraph" w:styleId="a7">
    <w:name w:val="footer"/>
    <w:basedOn w:val="a"/>
    <w:link w:val="a8"/>
    <w:uiPriority w:val="99"/>
    <w:unhideWhenUsed/>
    <w:rsid w:val="00320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20C36"/>
  </w:style>
  <w:style w:type="table" w:styleId="a9">
    <w:name w:val="Table Grid"/>
    <w:basedOn w:val="a1"/>
    <w:uiPriority w:val="59"/>
    <w:rsid w:val="001C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>
            <a:alpha val="0"/>
          </a:schemeClr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6B72-0312-4FFD-B893-264BEA25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Lemel1</dc:creator>
  <cp:lastModifiedBy>Acer001</cp:lastModifiedBy>
  <cp:revision>241</cp:revision>
  <cp:lastPrinted>2021-08-30T01:44:00Z</cp:lastPrinted>
  <dcterms:created xsi:type="dcterms:W3CDTF">2017-08-08T23:35:00Z</dcterms:created>
  <dcterms:modified xsi:type="dcterms:W3CDTF">2023-08-06T04:29:00Z</dcterms:modified>
</cp:coreProperties>
</file>