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3B7666" w:rsidRDefault="00974646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3B7666">
        <w:rPr>
          <w:rFonts w:ascii="TH NiramitIT๙" w:hAnsi="TH NiramitIT๙" w:cs="TH NiramitIT๙"/>
          <w:b/>
          <w:bCs/>
          <w:sz w:val="32"/>
          <w:szCs w:val="32"/>
          <w:cs/>
        </w:rPr>
        <w:t>คู่มือสำหรับประชาชน</w:t>
      </w:r>
      <w:r w:rsidR="00513AE8" w:rsidRPr="003B7666">
        <w:rPr>
          <w:rFonts w:ascii="TH NiramitIT๙" w:hAnsi="TH NiramitIT๙" w:cs="TH NiramitIT๙"/>
          <w:b/>
          <w:bCs/>
          <w:sz w:val="32"/>
          <w:szCs w:val="32"/>
        </w:rPr>
        <w:t xml:space="preserve"> : </w:t>
      </w:r>
      <w:r w:rsidR="00081011" w:rsidRPr="003B7666">
        <w:rPr>
          <w:rFonts w:ascii="TH NiramitIT๙" w:hAnsi="TH NiramitIT๙" w:cs="TH NiramitIT๙"/>
          <w:b/>
          <w:bCs/>
          <w:noProof/>
          <w:sz w:val="32"/>
          <w:szCs w:val="32"/>
          <w:cs/>
        </w:rPr>
        <w:t xml:space="preserve">การออกใบรับแจ้งการประกอบกิจการสถานีบริการน้ำมัน  </w:t>
      </w:r>
      <w:r w:rsidR="00081011" w:rsidRPr="003B7666">
        <w:rPr>
          <w:rFonts w:ascii="TH NiramitIT๙" w:hAnsi="TH NiramitIT๙" w:cs="TH NiramitIT๙"/>
          <w:b/>
          <w:bCs/>
          <w:noProof/>
          <w:sz w:val="32"/>
          <w:szCs w:val="32"/>
        </w:rPr>
        <w:t>(</w:t>
      </w:r>
      <w:r w:rsidR="003B7666">
        <w:rPr>
          <w:rFonts w:ascii="TH NiramitIT๙" w:hAnsi="TH NiramitIT๙" w:cs="TH NiramitIT๙" w:hint="cs"/>
          <w:b/>
          <w:bCs/>
          <w:noProof/>
          <w:sz w:val="32"/>
          <w:szCs w:val="32"/>
          <w:cs/>
        </w:rPr>
        <w:t xml:space="preserve"> </w:t>
      </w:r>
      <w:r w:rsidR="00081011" w:rsidRPr="003B7666">
        <w:rPr>
          <w:rFonts w:ascii="TH NiramitIT๙" w:hAnsi="TH NiramitIT๙" w:cs="TH NiramitIT๙"/>
          <w:b/>
          <w:bCs/>
          <w:noProof/>
          <w:sz w:val="32"/>
          <w:szCs w:val="32"/>
          <w:cs/>
        </w:rPr>
        <w:t>ค</w:t>
      </w:r>
      <w:r w:rsidR="003B7666">
        <w:rPr>
          <w:rFonts w:ascii="TH NiramitIT๙" w:hAnsi="TH NiramitIT๙" w:cs="TH NiramitIT๙" w:hint="cs"/>
          <w:b/>
          <w:bCs/>
          <w:noProof/>
          <w:sz w:val="32"/>
          <w:szCs w:val="32"/>
          <w:cs/>
        </w:rPr>
        <w:t xml:space="preserve"> </w:t>
      </w:r>
      <w:r w:rsidR="00081011" w:rsidRPr="003B7666">
        <w:rPr>
          <w:rFonts w:ascii="TH NiramitIT๙" w:hAnsi="TH NiramitIT๙" w:cs="TH NiramitIT๙"/>
          <w:b/>
          <w:bCs/>
          <w:noProof/>
          <w:sz w:val="32"/>
          <w:szCs w:val="32"/>
          <w:cs/>
        </w:rPr>
        <w:t>ลักษณะที่</w:t>
      </w:r>
      <w:r w:rsidR="00081011" w:rsidRPr="003B7666">
        <w:rPr>
          <w:rFonts w:ascii="TH NiramitIT๙" w:hAnsi="TH NiramitIT๙" w:cs="TH NiramitIT๙"/>
          <w:b/>
          <w:bCs/>
          <w:noProof/>
          <w:sz w:val="32"/>
          <w:szCs w:val="32"/>
        </w:rPr>
        <w:t>1</w:t>
      </w:r>
      <w:r w:rsidR="003B7666">
        <w:rPr>
          <w:rFonts w:ascii="TH NiramitIT๙" w:hAnsi="TH NiramitIT๙" w:cs="TH NiramitIT๙"/>
          <w:b/>
          <w:bCs/>
          <w:noProof/>
          <w:sz w:val="32"/>
          <w:szCs w:val="32"/>
        </w:rPr>
        <w:t xml:space="preserve"> </w:t>
      </w:r>
      <w:r w:rsidR="00081011" w:rsidRPr="003B7666">
        <w:rPr>
          <w:rFonts w:ascii="TH NiramitIT๙" w:hAnsi="TH NiramitIT๙" w:cs="TH NiramitIT๙"/>
          <w:b/>
          <w:bCs/>
          <w:noProof/>
          <w:sz w:val="32"/>
          <w:szCs w:val="32"/>
        </w:rPr>
        <w:t xml:space="preserve">, </w:t>
      </w:r>
      <w:r w:rsidR="00081011" w:rsidRPr="003B7666">
        <w:rPr>
          <w:rFonts w:ascii="TH NiramitIT๙" w:hAnsi="TH NiramitIT๙" w:cs="TH NiramitIT๙"/>
          <w:b/>
          <w:bCs/>
          <w:noProof/>
          <w:sz w:val="32"/>
          <w:szCs w:val="32"/>
          <w:cs/>
        </w:rPr>
        <w:t>ง</w:t>
      </w:r>
      <w:r w:rsidR="003B7666">
        <w:rPr>
          <w:rFonts w:ascii="TH NiramitIT๙" w:hAnsi="TH NiramitIT๙" w:cs="TH NiramitIT๙" w:hint="cs"/>
          <w:b/>
          <w:bCs/>
          <w:noProof/>
          <w:sz w:val="32"/>
          <w:szCs w:val="32"/>
          <w:cs/>
        </w:rPr>
        <w:t xml:space="preserve"> </w:t>
      </w:r>
      <w:r w:rsidR="00081011" w:rsidRPr="003B7666">
        <w:rPr>
          <w:rFonts w:ascii="TH NiramitIT๙" w:hAnsi="TH NiramitIT๙" w:cs="TH NiramitIT๙"/>
          <w:b/>
          <w:bCs/>
          <w:noProof/>
          <w:sz w:val="32"/>
          <w:szCs w:val="32"/>
          <w:cs/>
        </w:rPr>
        <w:t>และ</w:t>
      </w:r>
      <w:r w:rsidR="003B7666">
        <w:rPr>
          <w:rFonts w:ascii="TH NiramitIT๙" w:hAnsi="TH NiramitIT๙" w:cs="TH NiramitIT๙" w:hint="cs"/>
          <w:b/>
          <w:bCs/>
          <w:noProof/>
          <w:sz w:val="32"/>
          <w:szCs w:val="32"/>
          <w:cs/>
        </w:rPr>
        <w:t xml:space="preserve"> </w:t>
      </w:r>
      <w:r w:rsidR="00081011" w:rsidRPr="003B7666">
        <w:rPr>
          <w:rFonts w:ascii="TH NiramitIT๙" w:hAnsi="TH NiramitIT๙" w:cs="TH NiramitIT๙"/>
          <w:b/>
          <w:bCs/>
          <w:noProof/>
          <w:sz w:val="32"/>
          <w:szCs w:val="32"/>
          <w:cs/>
        </w:rPr>
        <w:t>จ</w:t>
      </w:r>
      <w:r w:rsidR="003B7666">
        <w:rPr>
          <w:rFonts w:ascii="TH NiramitIT๙" w:hAnsi="TH NiramitIT๙" w:cs="TH NiramitIT๙" w:hint="cs"/>
          <w:b/>
          <w:bCs/>
          <w:noProof/>
          <w:sz w:val="32"/>
          <w:szCs w:val="32"/>
          <w:cs/>
        </w:rPr>
        <w:t xml:space="preserve"> </w:t>
      </w:r>
      <w:r w:rsidR="00081011" w:rsidRPr="003B7666">
        <w:rPr>
          <w:rFonts w:ascii="TH NiramitIT๙" w:hAnsi="TH NiramitIT๙" w:cs="TH NiramitIT๙"/>
          <w:b/>
          <w:bCs/>
          <w:noProof/>
          <w:sz w:val="32"/>
          <w:szCs w:val="32"/>
          <w:cs/>
        </w:rPr>
        <w:t>ลักษณะที่</w:t>
      </w:r>
      <w:r w:rsidR="003B7666">
        <w:rPr>
          <w:rFonts w:ascii="TH NiramitIT๙" w:hAnsi="TH NiramitIT๙" w:cs="TH NiramitIT๙"/>
          <w:b/>
          <w:bCs/>
          <w:noProof/>
          <w:sz w:val="32"/>
          <w:szCs w:val="32"/>
        </w:rPr>
        <w:t xml:space="preserve"> </w:t>
      </w:r>
      <w:r w:rsidR="00081011" w:rsidRPr="003B7666">
        <w:rPr>
          <w:rFonts w:ascii="TH NiramitIT๙" w:hAnsi="TH NiramitIT๙" w:cs="TH NiramitIT๙"/>
          <w:b/>
          <w:bCs/>
          <w:noProof/>
          <w:sz w:val="32"/>
          <w:szCs w:val="32"/>
        </w:rPr>
        <w:t>1)</w:t>
      </w:r>
    </w:p>
    <w:p w:rsidR="00513AE8" w:rsidRPr="003B7666" w:rsidRDefault="00513AE8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3B766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หน่วยงานที่ให้บริการ </w:t>
      </w:r>
      <w:proofErr w:type="gramStart"/>
      <w:r w:rsidRPr="003B7666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8B4E9A" w:rsidRPr="003B7666">
        <w:rPr>
          <w:rFonts w:ascii="TH NiramitIT๙" w:hAnsi="TH NiramitIT๙" w:cs="TH NiramitIT๙"/>
          <w:noProof/>
          <w:sz w:val="32"/>
          <w:szCs w:val="32"/>
          <w:cs/>
        </w:rPr>
        <w:t>เทศบาลตำบลบ้านแม</w:t>
      </w:r>
      <w:proofErr w:type="gramEnd"/>
      <w:r w:rsidR="003B7666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8B4E9A" w:rsidRPr="003B7666">
        <w:rPr>
          <w:rFonts w:ascii="TH NiramitIT๙" w:hAnsi="TH NiramitIT๙" w:cs="TH NiramitIT๙"/>
          <w:noProof/>
          <w:sz w:val="32"/>
          <w:szCs w:val="32"/>
          <w:cs/>
        </w:rPr>
        <w:t>อำเภอสันป่าตองจั</w:t>
      </w:r>
      <w:r w:rsidR="003B7666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8B4E9A" w:rsidRPr="003B7666">
        <w:rPr>
          <w:rFonts w:ascii="TH NiramitIT๙" w:hAnsi="TH NiramitIT๙" w:cs="TH NiramitIT๙"/>
          <w:noProof/>
          <w:sz w:val="32"/>
          <w:szCs w:val="32"/>
          <w:cs/>
        </w:rPr>
        <w:t>งหวัดเชียงใหม่</w:t>
      </w:r>
      <w:r w:rsidR="003B7666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>กระทรวง</w:t>
      </w:r>
      <w:r w:rsidR="003B7666">
        <w:rPr>
          <w:rFonts w:ascii="TH NiramitIT๙" w:hAnsi="TH NiramitIT๙" w:cs="TH NiramitIT๙" w:hint="cs"/>
          <w:noProof/>
          <w:sz w:val="32"/>
          <w:szCs w:val="32"/>
          <w:cs/>
        </w:rPr>
        <w:t>มหาดไทย</w:t>
      </w:r>
    </w:p>
    <w:p w:rsidR="00974646" w:rsidRPr="003B7666" w:rsidRDefault="008643C0" w:rsidP="00513AE8">
      <w:pPr>
        <w:spacing w:after="0"/>
        <w:rPr>
          <w:rFonts w:ascii="TH NiramitIT๙" w:hAnsi="TH NiramitIT๙" w:cs="TH NiramitIT๙"/>
          <w:sz w:val="32"/>
          <w:szCs w:val="32"/>
        </w:rPr>
      </w:pPr>
      <w:r w:rsidRPr="003B7666">
        <w:rPr>
          <w:rFonts w:ascii="TH NiramitIT๙" w:hAnsi="TH NiramitIT๙" w:cs="TH NiramitIT๙"/>
          <w:noProof/>
          <w:sz w:val="32"/>
          <w:szCs w:val="32"/>
        </w:rPr>
        <w:pict>
          <v:line id="Straight Connector 1" o:spid="_x0000_s1026" style="position:absolute;z-index:251659264;visibility:visible;mso-position-horizontal:right;mso-position-horizontal-relative:margin;mso-width-relative:margin" from="1370.75pt,4pt" to="1871.4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3B7666" w:rsidRDefault="00513AE8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3B7666">
        <w:rPr>
          <w:rFonts w:ascii="TH NiramitIT๙" w:hAnsi="TH NiramitIT๙" w:cs="TH Niramit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974646" w:rsidRPr="003B7666" w:rsidRDefault="003B7666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>
        <w:rPr>
          <w:rFonts w:ascii="TH NiramitIT๙" w:hAnsi="TH NiramitIT๙" w:cs="TH NiramitIT๙"/>
          <w:noProof/>
          <w:sz w:val="32"/>
          <w:szCs w:val="32"/>
        </w:rPr>
        <w:tab/>
      </w:r>
      <w:r w:rsidR="00081011" w:rsidRPr="003B7666">
        <w:rPr>
          <w:rFonts w:ascii="TH NiramitIT๙" w:hAnsi="TH NiramitIT๙" w:cs="TH NiramitIT๙"/>
          <w:noProof/>
          <w:sz w:val="32"/>
          <w:szCs w:val="32"/>
        </w:rPr>
        <w:t xml:space="preserve">1. 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>ผู้ใดประสงค์จะประกอบกิจการสถานีบริการน้ำมันประเภท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>ค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>ลักษณะที่หนึ่ง</w:t>
      </w:r>
      <w:r w:rsidR="00081011" w:rsidRPr="003B7666">
        <w:rPr>
          <w:rFonts w:ascii="TH NiramitIT๙" w:hAnsi="TH NiramitIT๙" w:cs="TH NiramitIT๙"/>
          <w:noProof/>
          <w:sz w:val="32"/>
          <w:szCs w:val="32"/>
        </w:rPr>
        <w:t xml:space="preserve">, 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>ง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>และ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>จ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>ลักษณะที่หนึ่งต้องแจ้งขอประกอบกิจการก่อนจึงเก็บน้ำมันได้ซึ่ง</w:t>
      </w:r>
      <w:r w:rsidR="00081011" w:rsidRPr="003B7666">
        <w:rPr>
          <w:rFonts w:ascii="TH NiramitIT๙" w:hAnsi="TH NiramitIT๙" w:cs="TH NiramitIT๙"/>
          <w:noProof/>
          <w:sz w:val="32"/>
          <w:szCs w:val="32"/>
        </w:rPr>
        <w:br/>
      </w:r>
      <w:r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>
        <w:rPr>
          <w:rFonts w:ascii="TH NiramitIT๙" w:hAnsi="TH NiramitIT๙" w:cs="TH NiramitIT๙"/>
          <w:noProof/>
          <w:sz w:val="32"/>
          <w:szCs w:val="32"/>
        </w:rPr>
        <w:tab/>
      </w:r>
      <w:r>
        <w:rPr>
          <w:rFonts w:ascii="TH NiramitIT๙" w:hAnsi="TH NiramitIT๙" w:cs="TH NiramitIT๙"/>
          <w:noProof/>
          <w:sz w:val="32"/>
          <w:szCs w:val="32"/>
        </w:rPr>
        <w:tab/>
      </w:r>
      <w:r w:rsidR="00081011" w:rsidRPr="003B7666">
        <w:rPr>
          <w:rFonts w:ascii="TH NiramitIT๙" w:hAnsi="TH NiramitIT๙" w:cs="TH NiramitIT๙"/>
          <w:noProof/>
          <w:sz w:val="32"/>
          <w:szCs w:val="32"/>
        </w:rPr>
        <w:t xml:space="preserve">- 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>สถานีบริการน้ำมันประเภท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>ค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>ลักษณะที่หนึ่ง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>ได้แก่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 xml:space="preserve">สถานีบริการน้ำมันที่ให้บริการแก่ยานพาหนะทางบกที่เก็บน้ำมันที่มีปริมาณไม่เกิน </w:t>
      </w:r>
      <w:r w:rsidR="00081011" w:rsidRPr="003B7666">
        <w:rPr>
          <w:rFonts w:ascii="TH NiramitIT๙" w:hAnsi="TH NiramitIT๙" w:cs="TH NiramitIT๙"/>
          <w:noProof/>
          <w:sz w:val="32"/>
          <w:szCs w:val="32"/>
        </w:rPr>
        <w:t xml:space="preserve">10,000 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 xml:space="preserve">ลิตรไว้ในถังเก็บน้ำมันเหนือพื้นดินและจะเก็บน้ำมันไว้ในถังน้ำมันรวมกันไม่เกิน </w:t>
      </w:r>
      <w:r w:rsidR="00081011" w:rsidRPr="003B7666">
        <w:rPr>
          <w:rFonts w:ascii="TH NiramitIT๙" w:hAnsi="TH NiramitIT๙" w:cs="TH NiramitIT๙"/>
          <w:noProof/>
          <w:sz w:val="32"/>
          <w:szCs w:val="32"/>
        </w:rPr>
        <w:t xml:space="preserve">2 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>ถังอีกด้วยก็ได้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>โดยการเก็บน้ำมันไว้ในถังเก็บน้ำมันเหนือพื้นดินให้เก็บได้เฉพาะน้ำมันชนิดไวไฟปานกลางหรือชนิดไวไฟน้อยเท่านั้น</w:t>
      </w:r>
      <w:r w:rsidR="00081011" w:rsidRPr="003B7666">
        <w:rPr>
          <w:rFonts w:ascii="TH NiramitIT๙" w:hAnsi="TH NiramitIT๙" w:cs="TH NiramitIT๙"/>
          <w:noProof/>
          <w:sz w:val="32"/>
          <w:szCs w:val="32"/>
        </w:rPr>
        <w:br/>
      </w:r>
      <w:r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>
        <w:rPr>
          <w:rFonts w:ascii="TH NiramitIT๙" w:hAnsi="TH NiramitIT๙" w:cs="TH NiramitIT๙"/>
          <w:noProof/>
          <w:sz w:val="32"/>
          <w:szCs w:val="32"/>
        </w:rPr>
        <w:tab/>
      </w:r>
      <w:r>
        <w:rPr>
          <w:rFonts w:ascii="TH NiramitIT๙" w:hAnsi="TH NiramitIT๙" w:cs="TH NiramitIT๙"/>
          <w:noProof/>
          <w:sz w:val="32"/>
          <w:szCs w:val="32"/>
        </w:rPr>
        <w:tab/>
      </w:r>
      <w:r w:rsidR="00081011" w:rsidRPr="003B7666">
        <w:rPr>
          <w:rFonts w:ascii="TH NiramitIT๙" w:hAnsi="TH NiramitIT๙" w:cs="TH NiramitIT๙"/>
          <w:noProof/>
          <w:sz w:val="32"/>
          <w:szCs w:val="32"/>
        </w:rPr>
        <w:t xml:space="preserve">- 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>สถานีบริการน้ำมันประเภท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>ง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>ได้แก่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>สถานีบริการน้ำมันที่เก็บน้ำมันชนิดไวไฟมากชนิดไวไฟปานกลางหรือชนิดไวไฟน้อยไว้ในถังน้ำมัน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 xml:space="preserve">โดยการเก็บน้ำมันไว้ในถังน้ำมันให้เก็บได้ไม่เกินชนิดละ </w:t>
      </w:r>
      <w:r w:rsidR="00081011" w:rsidRPr="003B7666">
        <w:rPr>
          <w:rFonts w:ascii="TH NiramitIT๙" w:hAnsi="TH NiramitIT๙" w:cs="TH NiramitIT๙"/>
          <w:noProof/>
          <w:sz w:val="32"/>
          <w:szCs w:val="32"/>
        </w:rPr>
        <w:t xml:space="preserve">2 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>ถัง</w:t>
      </w:r>
      <w:r w:rsidR="00081011" w:rsidRPr="003B7666">
        <w:rPr>
          <w:rFonts w:ascii="TH NiramitIT๙" w:hAnsi="TH NiramitIT๙" w:cs="TH NiramitIT๙"/>
          <w:noProof/>
          <w:sz w:val="32"/>
          <w:szCs w:val="32"/>
        </w:rPr>
        <w:br/>
      </w:r>
      <w:r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>
        <w:rPr>
          <w:rFonts w:ascii="TH NiramitIT๙" w:hAnsi="TH NiramitIT๙" w:cs="TH NiramitIT๙"/>
          <w:noProof/>
          <w:sz w:val="32"/>
          <w:szCs w:val="32"/>
        </w:rPr>
        <w:tab/>
      </w:r>
      <w:r>
        <w:rPr>
          <w:rFonts w:ascii="TH NiramitIT๙" w:hAnsi="TH NiramitIT๙" w:cs="TH NiramitIT๙"/>
          <w:noProof/>
          <w:sz w:val="32"/>
          <w:szCs w:val="32"/>
        </w:rPr>
        <w:tab/>
      </w:r>
      <w:r w:rsidR="00081011" w:rsidRPr="003B7666">
        <w:rPr>
          <w:rFonts w:ascii="TH NiramitIT๙" w:hAnsi="TH NiramitIT๙" w:cs="TH NiramitIT๙"/>
          <w:noProof/>
          <w:sz w:val="32"/>
          <w:szCs w:val="32"/>
        </w:rPr>
        <w:t xml:space="preserve">- 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>สถานีบริการน้ำมันประเภท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>จ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>ลักษณะที่หนึ่ง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>ได้แก่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 xml:space="preserve">สถานีบริการน้ำมันที่เก็บน้ำมันชนิดไวไฟปานกลางหรือชนิดไวไฟน้อยที่มีปริมาณไม่เกิน </w:t>
      </w:r>
      <w:r w:rsidR="00081011" w:rsidRPr="003B7666">
        <w:rPr>
          <w:rFonts w:ascii="TH NiramitIT๙" w:hAnsi="TH NiramitIT๙" w:cs="TH NiramitIT๙"/>
          <w:noProof/>
          <w:sz w:val="32"/>
          <w:szCs w:val="32"/>
        </w:rPr>
        <w:t>10,000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>ลิตรไว้ในถังเก็บน้ำมันเหนือพื้นดินหรือถังเก็บน้ำมันที่ติดตั้งภายในโป๊ะเหล็กเพื่อให้บริการแก่เรือ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>โดยการเก็บน้ำมันไว้ในถังเก็บน้ำมันเหนือพื้นดินหรือถังเก็บน้ำมันที่ติดตั้งภายในโป๊ะเหล็กให้เก็บได้เฉพาะน้ำมันชนิดไวไฟปานกลางหรือชนิดไวไฟน้อยเท่านั้น</w:t>
      </w:r>
      <w:r w:rsidR="00081011" w:rsidRPr="003B7666">
        <w:rPr>
          <w:rFonts w:ascii="TH NiramitIT๙" w:hAnsi="TH NiramitIT๙" w:cs="TH NiramitIT๙"/>
          <w:noProof/>
          <w:sz w:val="32"/>
          <w:szCs w:val="32"/>
        </w:rPr>
        <w:br/>
      </w:r>
      <w:r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>
        <w:rPr>
          <w:rFonts w:ascii="TH NiramitIT๙" w:hAnsi="TH NiramitIT๙" w:cs="TH NiramitIT๙"/>
          <w:noProof/>
          <w:sz w:val="32"/>
          <w:szCs w:val="32"/>
        </w:rPr>
        <w:tab/>
      </w:r>
      <w:r w:rsidR="00081011" w:rsidRPr="003B7666">
        <w:rPr>
          <w:rFonts w:ascii="TH NiramitIT๙" w:hAnsi="TH NiramitIT๙" w:cs="TH NiramitIT๙"/>
          <w:noProof/>
          <w:sz w:val="32"/>
          <w:szCs w:val="32"/>
        </w:rPr>
        <w:t xml:space="preserve">2. 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>ต้องไม่ขัดต่อกฎหมายอื่นที่เกี่ยวข้อง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>เช่น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>กฎหมายว่าด้วยการควบคุมอาคารกฎหมาย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>ว่าด้วยการผังเมือง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>กฎหมายว่าด้วยการส่งเสริมและรักษาคุณภาพสิ่งแวดล้อมแห่งชาติ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>เป็นต้น</w:t>
      </w:r>
      <w:r w:rsidR="00081011" w:rsidRPr="003B7666">
        <w:rPr>
          <w:rFonts w:ascii="TH NiramitIT๙" w:hAnsi="TH NiramitIT๙" w:cs="TH NiramitIT๙"/>
          <w:noProof/>
          <w:sz w:val="32"/>
          <w:szCs w:val="32"/>
        </w:rPr>
        <w:br/>
      </w:r>
      <w:r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>
        <w:rPr>
          <w:rFonts w:ascii="TH NiramitIT๙" w:hAnsi="TH NiramitIT๙" w:cs="TH NiramitIT๙"/>
          <w:noProof/>
          <w:sz w:val="32"/>
          <w:szCs w:val="32"/>
        </w:rPr>
        <w:tab/>
      </w:r>
      <w:r w:rsidR="00081011" w:rsidRPr="003B7666">
        <w:rPr>
          <w:rFonts w:ascii="TH NiramitIT๙" w:hAnsi="TH NiramitIT๙" w:cs="TH NiramitIT๙"/>
          <w:noProof/>
          <w:sz w:val="32"/>
          <w:szCs w:val="32"/>
        </w:rPr>
        <w:t xml:space="preserve">3. 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>แผนผังบริเวณแบบก่อสร้างและรายการคำนวณต้องมีลักษณะเป็นไปตามกฎกระทรวงสถานีบริการน้ำมันเชื้อเพลิง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>พ</w:t>
      </w:r>
      <w:r w:rsidR="00081011" w:rsidRPr="003B7666">
        <w:rPr>
          <w:rFonts w:ascii="TH NiramitIT๙" w:hAnsi="TH NiramitIT๙" w:cs="TH NiramitIT๙"/>
          <w:noProof/>
          <w:sz w:val="32"/>
          <w:szCs w:val="32"/>
        </w:rPr>
        <w:t>.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>ศ</w:t>
      </w:r>
      <w:r w:rsidR="00081011" w:rsidRPr="003B7666">
        <w:rPr>
          <w:rFonts w:ascii="TH NiramitIT๙" w:hAnsi="TH NiramitIT๙" w:cs="TH NiramitIT๙"/>
          <w:noProof/>
          <w:sz w:val="32"/>
          <w:szCs w:val="32"/>
        </w:rPr>
        <w:t>. 2552</w:t>
      </w:r>
      <w:r w:rsidR="00081011" w:rsidRPr="003B7666">
        <w:rPr>
          <w:rFonts w:ascii="TH NiramitIT๙" w:hAnsi="TH NiramitIT๙" w:cs="TH NiramitIT๙"/>
          <w:noProof/>
          <w:sz w:val="32"/>
          <w:szCs w:val="32"/>
        </w:rPr>
        <w:br/>
      </w:r>
      <w:r w:rsidR="00081011" w:rsidRPr="003B7666">
        <w:rPr>
          <w:rFonts w:ascii="TH NiramitIT๙" w:hAnsi="TH NiramitIT๙" w:cs="TH NiramitIT๙"/>
          <w:b/>
          <w:bCs/>
          <w:noProof/>
          <w:sz w:val="32"/>
          <w:szCs w:val="32"/>
          <w:cs/>
        </w:rPr>
        <w:t xml:space="preserve">หมายเหตุ </w:t>
      </w:r>
      <w:r w:rsidR="00081011" w:rsidRPr="003B7666">
        <w:rPr>
          <w:rFonts w:ascii="TH NiramitIT๙" w:hAnsi="TH NiramitIT๙" w:cs="TH NiramitIT๙"/>
          <w:b/>
          <w:bCs/>
          <w:noProof/>
          <w:sz w:val="32"/>
          <w:szCs w:val="32"/>
        </w:rPr>
        <w:t>:</w:t>
      </w:r>
      <w:r w:rsidR="00081011" w:rsidRPr="003B7666">
        <w:rPr>
          <w:rFonts w:ascii="TH NiramitIT๙" w:hAnsi="TH NiramitIT๙" w:cs="TH NiramitIT๙"/>
          <w:noProof/>
          <w:sz w:val="32"/>
          <w:szCs w:val="32"/>
        </w:rPr>
        <w:br/>
      </w:r>
      <w:r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>
        <w:rPr>
          <w:rFonts w:ascii="TH NiramitIT๙" w:hAnsi="TH NiramitIT๙" w:cs="TH NiramitIT๙"/>
          <w:noProof/>
          <w:sz w:val="32"/>
          <w:szCs w:val="32"/>
        </w:rPr>
        <w:tab/>
      </w:r>
      <w:r w:rsidR="00081011" w:rsidRPr="003B7666">
        <w:rPr>
          <w:rFonts w:ascii="TH NiramitIT๙" w:hAnsi="TH NiramitIT๙" w:cs="TH NiramitIT๙"/>
          <w:noProof/>
          <w:sz w:val="32"/>
          <w:szCs w:val="32"/>
        </w:rPr>
        <w:t xml:space="preserve">1. 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="00081011" w:rsidRPr="003B7666">
        <w:rPr>
          <w:rFonts w:ascii="TH NiramitIT๙" w:hAnsi="TH NiramitIT๙" w:cs="TH NiramitIT๙"/>
          <w:noProof/>
          <w:sz w:val="32"/>
          <w:szCs w:val="32"/>
        </w:rPr>
        <w:t>/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="00081011" w:rsidRPr="003B7666">
        <w:rPr>
          <w:rFonts w:ascii="TH NiramitIT๙" w:hAnsi="TH NiramitIT๙" w:cs="TH NiramitIT๙"/>
          <w:noProof/>
          <w:sz w:val="32"/>
          <w:szCs w:val="32"/>
        </w:rPr>
        <w:t>/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>หลักฐานร่วมกัน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>พร้อมกำหนดระยะเวลาให้ผู้ยื่นคำขอดำเนินการแก้ไข</w:t>
      </w:r>
      <w:r w:rsidR="00081011" w:rsidRPr="003B7666">
        <w:rPr>
          <w:rFonts w:ascii="TH NiramitIT๙" w:hAnsi="TH NiramitIT๙" w:cs="TH NiramitIT๙"/>
          <w:noProof/>
          <w:sz w:val="32"/>
          <w:szCs w:val="32"/>
        </w:rPr>
        <w:t>/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>เพิ่มเติมหากผู้ยื่นคำขอไม่ดำเนินการแก้ไข</w:t>
      </w:r>
      <w:r w:rsidR="00081011" w:rsidRPr="003B7666">
        <w:rPr>
          <w:rFonts w:ascii="TH NiramitIT๙" w:hAnsi="TH NiramitIT๙" w:cs="TH NiramitIT๙"/>
          <w:noProof/>
          <w:sz w:val="32"/>
          <w:szCs w:val="32"/>
        </w:rPr>
        <w:t>/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="00081011" w:rsidRPr="003B7666">
        <w:rPr>
          <w:rFonts w:ascii="TH NiramitIT๙" w:hAnsi="TH NiramitIT๙" w:cs="TH NiramitIT๙"/>
          <w:noProof/>
          <w:sz w:val="32"/>
          <w:szCs w:val="32"/>
        </w:rPr>
        <w:br/>
      </w:r>
      <w:r w:rsidR="00081011" w:rsidRPr="003B7666">
        <w:rPr>
          <w:rFonts w:ascii="TH NiramitIT๙" w:hAnsi="TH NiramitIT๙" w:cs="TH NiramitIT๙"/>
          <w:noProof/>
          <w:sz w:val="32"/>
          <w:szCs w:val="32"/>
        </w:rPr>
        <w:br/>
      </w:r>
      <w:r>
        <w:rPr>
          <w:rFonts w:ascii="TH NiramitIT๙" w:hAnsi="TH NiramitIT๙" w:cs="TH NiramitIT๙"/>
          <w:noProof/>
          <w:sz w:val="32"/>
          <w:szCs w:val="32"/>
        </w:rPr>
        <w:lastRenderedPageBreak/>
        <w:t xml:space="preserve"> </w:t>
      </w:r>
      <w:r>
        <w:rPr>
          <w:rFonts w:ascii="TH NiramitIT๙" w:hAnsi="TH NiramitIT๙" w:cs="TH NiramitIT๙"/>
          <w:noProof/>
          <w:sz w:val="32"/>
          <w:szCs w:val="32"/>
        </w:rPr>
        <w:tab/>
      </w:r>
      <w:r w:rsidR="00081011" w:rsidRPr="003B7666">
        <w:rPr>
          <w:rFonts w:ascii="TH NiramitIT๙" w:hAnsi="TH NiramitIT๙" w:cs="TH NiramitIT๙"/>
          <w:noProof/>
          <w:sz w:val="32"/>
          <w:szCs w:val="32"/>
        </w:rPr>
        <w:t xml:space="preserve">2. 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</w:r>
      <w:r w:rsidR="00081011" w:rsidRPr="003B7666">
        <w:rPr>
          <w:rFonts w:ascii="TH NiramitIT๙" w:hAnsi="TH NiramitIT๙" w:cs="TH NiramitIT๙"/>
          <w:noProof/>
          <w:sz w:val="32"/>
          <w:szCs w:val="32"/>
        </w:rPr>
        <w:br/>
      </w:r>
      <w:r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>
        <w:rPr>
          <w:rFonts w:ascii="TH NiramitIT๙" w:hAnsi="TH NiramitIT๙" w:cs="TH NiramitIT๙"/>
          <w:noProof/>
          <w:sz w:val="32"/>
          <w:szCs w:val="32"/>
        </w:rPr>
        <w:tab/>
      </w:r>
      <w:r w:rsidR="00081011" w:rsidRPr="003B7666">
        <w:rPr>
          <w:rFonts w:ascii="TH NiramitIT๙" w:hAnsi="TH NiramitIT๙" w:cs="TH NiramitIT๙"/>
          <w:noProof/>
          <w:sz w:val="32"/>
          <w:szCs w:val="32"/>
        </w:rPr>
        <w:t xml:space="preserve">3. 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และถูกต้องตามที่ระบุไว้ในคู่มือประชาชน</w:t>
      </w:r>
      <w:r w:rsidR="00081011" w:rsidRPr="003B7666">
        <w:rPr>
          <w:rFonts w:ascii="TH NiramitIT๙" w:hAnsi="TH NiramitIT๙" w:cs="TH NiramitIT๙"/>
          <w:noProof/>
          <w:sz w:val="32"/>
          <w:szCs w:val="32"/>
        </w:rPr>
        <w:br/>
      </w:r>
      <w:r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>
        <w:rPr>
          <w:rFonts w:ascii="TH NiramitIT๙" w:hAnsi="TH NiramitIT๙" w:cs="TH NiramitIT๙"/>
          <w:noProof/>
          <w:sz w:val="32"/>
          <w:szCs w:val="32"/>
        </w:rPr>
        <w:tab/>
      </w:r>
      <w:r w:rsidR="00081011" w:rsidRPr="003B7666">
        <w:rPr>
          <w:rFonts w:ascii="TH NiramitIT๙" w:hAnsi="TH NiramitIT๙" w:cs="TH NiramitIT๙"/>
          <w:noProof/>
          <w:sz w:val="32"/>
          <w:szCs w:val="32"/>
        </w:rPr>
        <w:t xml:space="preserve">4. 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 xml:space="preserve">ทั้งนี้จะมีการแจ้งผลการพิจารณาให้ผู้ยื่นคำขอทราบภายใน </w:t>
      </w:r>
      <w:r w:rsidR="00081011" w:rsidRPr="003B7666">
        <w:rPr>
          <w:rFonts w:ascii="TH NiramitIT๙" w:hAnsi="TH NiramitIT๙" w:cs="TH NiramitIT๙"/>
          <w:noProof/>
          <w:sz w:val="32"/>
          <w:szCs w:val="32"/>
        </w:rPr>
        <w:t xml:space="preserve">7 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>วัน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>นับแต่วันที่พิจารณาแล้วเสร็จ</w:t>
      </w:r>
      <w:r w:rsidR="00081011" w:rsidRPr="003B7666">
        <w:rPr>
          <w:rFonts w:ascii="TH NiramitIT๙" w:hAnsi="TH NiramitIT๙" w:cs="TH NiramitIT๙"/>
          <w:noProof/>
          <w:sz w:val="32"/>
          <w:szCs w:val="32"/>
        </w:rPr>
        <w:br/>
      </w:r>
      <w:r w:rsidR="00513AE8" w:rsidRPr="003B7666">
        <w:rPr>
          <w:rFonts w:ascii="TH NiramitIT๙" w:hAnsi="TH NiramitIT๙" w:cs="TH NiramitIT๙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4"/>
        <w:tblW w:w="10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37"/>
        <w:gridCol w:w="4683"/>
      </w:tblGrid>
      <w:tr w:rsidR="00B4081B" w:rsidRPr="003B7666" w:rsidTr="003B766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3B7666" w:rsidRDefault="00B4081B" w:rsidP="00B4081B">
            <w:pPr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3B7666" w:rsidRDefault="00B4081B" w:rsidP="00B4081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สำนักงานเทศบาลตำบลบ้านแม</w:t>
            </w:r>
            <w:r w:rsidR="003B7666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อ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สันป่าตอง</w:t>
            </w:r>
            <w:r w:rsidR="003B7666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จ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เชียงใหม่เลขที่ 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229/1 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หมู่ที่ 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10 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ต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บ้านแม</w:t>
            </w:r>
            <w:r w:rsidR="003B7666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อ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สันป่าตอง</w:t>
            </w:r>
            <w:r w:rsidR="003B7666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จ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เชียงใหม่โทรศัพท์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/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0-5383-5965 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19/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ติดต่อด้วยตนเอง</w:t>
            </w:r>
            <w:r w:rsidR="003B7666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ณ</w:t>
            </w:r>
            <w:r w:rsidR="003B7666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หน่วยงาน</w:t>
            </w:r>
          </w:p>
          <w:p w:rsidR="00B4081B" w:rsidRPr="003B7666" w:rsidRDefault="001853FF" w:rsidP="00B4081B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3B7666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3B7666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-</w:t>
            </w:r>
            <w:r w:rsidRPr="003B7666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3B7666" w:rsidRDefault="00B4081B" w:rsidP="00513AE8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3B7666"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) 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08:30 - 16:30 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น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(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3B7666" w:rsidRDefault="00081011" w:rsidP="00513AE8">
      <w:pPr>
        <w:spacing w:after="0"/>
        <w:rPr>
          <w:rFonts w:ascii="TH NiramitIT๙" w:hAnsi="TH NiramitIT๙" w:cs="TH NiramitIT๙" w:hint="cs"/>
          <w:b/>
          <w:bCs/>
          <w:sz w:val="20"/>
          <w:szCs w:val="20"/>
        </w:rPr>
      </w:pPr>
    </w:p>
    <w:p w:rsidR="00974646" w:rsidRPr="003B7666" w:rsidRDefault="00513AE8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3B7666">
        <w:rPr>
          <w:rFonts w:ascii="TH NiramitIT๙" w:hAnsi="TH NiramitIT๙" w:cs="TH Niramit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3B7666" w:rsidRDefault="00513AE8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3B766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ระยะเวลาในการดำเนินการรวม </w:t>
      </w:r>
      <w:proofErr w:type="gramStart"/>
      <w:r w:rsidRPr="003B7666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081011" w:rsidRPr="003B7666">
        <w:rPr>
          <w:rFonts w:ascii="TH NiramitIT๙" w:hAnsi="TH NiramitIT๙" w:cs="TH NiramitIT๙"/>
          <w:noProof/>
          <w:sz w:val="32"/>
          <w:szCs w:val="32"/>
        </w:rPr>
        <w:t>1</w:t>
      </w:r>
      <w:proofErr w:type="gramEnd"/>
      <w:r w:rsidR="00081011" w:rsidRPr="003B7666"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 w:rsidR="00081011" w:rsidRPr="003B7666">
        <w:rPr>
          <w:rFonts w:ascii="TH NiramitIT๙" w:hAnsi="TH NiramitIT๙" w:cs="TH NiramitIT๙"/>
          <w:noProof/>
          <w:sz w:val="32"/>
          <w:szCs w:val="32"/>
          <w:cs/>
        </w:rPr>
        <w:t>วันทำการ</w:t>
      </w:r>
    </w:p>
    <w:p w:rsidR="00974646" w:rsidRPr="003B7666" w:rsidRDefault="00974646" w:rsidP="00513AE8">
      <w:pPr>
        <w:spacing w:after="0"/>
        <w:rPr>
          <w:rFonts w:ascii="TH NiramitIT๙" w:hAnsi="TH NiramitIT๙" w:cs="TH NiramitIT๙" w:hint="cs"/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3B7666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3B7666" w:rsidRDefault="0067367B" w:rsidP="0067367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3B7666" w:rsidRDefault="0067367B" w:rsidP="0067367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3B7666" w:rsidRDefault="0067367B" w:rsidP="0067367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3B7666" w:rsidRDefault="0067367B" w:rsidP="0067367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3B7666" w:rsidTr="00310762">
        <w:tc>
          <w:tcPr>
            <w:tcW w:w="846" w:type="dxa"/>
          </w:tcPr>
          <w:p w:rsidR="0067367B" w:rsidRPr="003B7666" w:rsidRDefault="00310762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3B766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3B7666" w:rsidRDefault="00081011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3B7666" w:rsidRDefault="00081011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เจ้าหน้าที่รับคำขอและตรวจสอบความครบถ้วนของเอกสารตามรายการเอกสารหลักฐานที่กำหนด</w:t>
            </w:r>
          </w:p>
          <w:p w:rsidR="001A5925" w:rsidRPr="003B7666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3B7666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3B7666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-</w:t>
            </w:r>
            <w:r w:rsidRPr="003B7666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3B7666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6 </w:t>
            </w: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3B7666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เทศบาลตำบลบ้านแมอำเภอสันป่าตองจังหวัดเชียงใหม่</w:t>
            </w:r>
          </w:p>
          <w:p w:rsidR="0067367B" w:rsidRPr="003B7666" w:rsidRDefault="0067367B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7367B" w:rsidRPr="003B7666" w:rsidTr="00310762">
        <w:tc>
          <w:tcPr>
            <w:tcW w:w="846" w:type="dxa"/>
          </w:tcPr>
          <w:p w:rsidR="0067367B" w:rsidRPr="003B7666" w:rsidRDefault="00310762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2</w:t>
            </w:r>
            <w:r w:rsidRPr="003B766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3B7666" w:rsidRDefault="00081011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/</w:t>
            </w: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3B7666" w:rsidRDefault="00081011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ลงนามในใบรับแจ้ง</w:t>
            </w:r>
          </w:p>
          <w:p w:rsidR="001A5925" w:rsidRPr="003B7666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3B7666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3B7666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-</w:t>
            </w:r>
            <w:r w:rsidRPr="003B7666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3B7666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1 </w:t>
            </w: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3B7666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เทศบาลตำบลบ้านแมอำเภอสันป่าตองจังหวัดเชียงใหม่</w:t>
            </w:r>
          </w:p>
          <w:p w:rsidR="0067367B" w:rsidRPr="003B7666" w:rsidRDefault="0067367B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974646" w:rsidRDefault="00974646" w:rsidP="00513AE8">
      <w:pPr>
        <w:spacing w:after="0"/>
        <w:rPr>
          <w:rFonts w:ascii="TH NiramitIT๙" w:hAnsi="TH NiramitIT๙" w:cs="TH NiramitIT๙" w:hint="cs"/>
          <w:sz w:val="20"/>
          <w:szCs w:val="20"/>
        </w:rPr>
      </w:pPr>
    </w:p>
    <w:p w:rsidR="003B7666" w:rsidRDefault="003B7666" w:rsidP="00513AE8">
      <w:pPr>
        <w:spacing w:after="0"/>
        <w:rPr>
          <w:rFonts w:ascii="TH NiramitIT๙" w:hAnsi="TH NiramitIT๙" w:cs="TH NiramitIT๙" w:hint="cs"/>
          <w:sz w:val="20"/>
          <w:szCs w:val="20"/>
        </w:rPr>
      </w:pPr>
    </w:p>
    <w:p w:rsidR="003B7666" w:rsidRDefault="003B7666" w:rsidP="00513AE8">
      <w:pPr>
        <w:spacing w:after="0"/>
        <w:rPr>
          <w:rFonts w:ascii="TH NiramitIT๙" w:hAnsi="TH NiramitIT๙" w:cs="TH NiramitIT๙" w:hint="cs"/>
          <w:sz w:val="20"/>
          <w:szCs w:val="20"/>
        </w:rPr>
      </w:pPr>
    </w:p>
    <w:p w:rsidR="003B7666" w:rsidRDefault="003B7666" w:rsidP="00513AE8">
      <w:pPr>
        <w:spacing w:after="0"/>
        <w:rPr>
          <w:rFonts w:ascii="TH NiramitIT๙" w:hAnsi="TH NiramitIT๙" w:cs="TH NiramitIT๙" w:hint="cs"/>
          <w:sz w:val="20"/>
          <w:szCs w:val="20"/>
        </w:rPr>
      </w:pPr>
    </w:p>
    <w:p w:rsidR="003B7666" w:rsidRPr="003B7666" w:rsidRDefault="003B7666" w:rsidP="00513AE8">
      <w:pPr>
        <w:spacing w:after="0"/>
        <w:rPr>
          <w:rFonts w:ascii="TH NiramitIT๙" w:hAnsi="TH NiramitIT๙" w:cs="TH NiramitIT๙" w:hint="cs"/>
          <w:sz w:val="20"/>
          <w:szCs w:val="20"/>
        </w:rPr>
      </w:pPr>
    </w:p>
    <w:p w:rsidR="00974646" w:rsidRPr="003B7666" w:rsidRDefault="0067367B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3B7666">
        <w:rPr>
          <w:rFonts w:ascii="TH NiramitIT๙" w:hAnsi="TH NiramitIT๙" w:cs="TH Niramit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330" w:type="dxa"/>
        <w:tblLayout w:type="fixed"/>
        <w:tblLook w:val="04A0"/>
      </w:tblPr>
      <w:tblGrid>
        <w:gridCol w:w="846"/>
        <w:gridCol w:w="6208"/>
        <w:gridCol w:w="3276"/>
      </w:tblGrid>
      <w:tr w:rsidR="0067367B" w:rsidRPr="003B7666" w:rsidTr="003B7666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3B7666" w:rsidRDefault="0067367B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6208" w:type="dxa"/>
            <w:shd w:val="clear" w:color="auto" w:fill="F2F2F2" w:themeFill="background1" w:themeFillShade="F2"/>
          </w:tcPr>
          <w:p w:rsidR="0067367B" w:rsidRPr="003B7666" w:rsidRDefault="0067367B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3B7666" w:rsidRDefault="0067367B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3B7666" w:rsidTr="003B7666">
        <w:tc>
          <w:tcPr>
            <w:tcW w:w="846" w:type="dxa"/>
          </w:tcPr>
          <w:p w:rsidR="00E8524B" w:rsidRPr="003B7666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3B766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3B7666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3B7666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ใบแจ้งการประกอบกิจการควบคุมประเภทที่ </w:t>
            </w: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2  (</w:t>
            </w: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แบบธพ</w:t>
            </w: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.</w:t>
            </w: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ป</w:t>
            </w: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.</w:t>
            </w: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๑</w:t>
            </w: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3B7666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3B7666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E8524B" w:rsidRPr="003B7666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3B7666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3B7666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CD595C" w:rsidRPr="003B7666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ผู้มีอำนาจลงนาม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3B7666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กรมธุรกิจพลังงาน</w:t>
            </w:r>
          </w:p>
        </w:tc>
      </w:tr>
      <w:tr w:rsidR="0067367B" w:rsidRPr="003B7666" w:rsidTr="003B7666">
        <w:tc>
          <w:tcPr>
            <w:tcW w:w="846" w:type="dxa"/>
          </w:tcPr>
          <w:p w:rsidR="00E8524B" w:rsidRPr="003B7666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2</w:t>
            </w:r>
            <w:r w:rsidRPr="003B766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3B7666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3B7666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3B7666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3B7666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3B7666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3B7666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กรณีบุคคลธรรมดา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/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3B7666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3B7666" w:rsidTr="003B7666">
        <w:tc>
          <w:tcPr>
            <w:tcW w:w="846" w:type="dxa"/>
          </w:tcPr>
          <w:p w:rsidR="00E8524B" w:rsidRPr="003B7666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3</w:t>
            </w:r>
            <w:r w:rsidRPr="003B766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3B7666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3B7666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3B7666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3B7666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3B7666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3B7666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3B7666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3B7666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กรณีบุคคลธรรมดา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/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3B7666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3B7666" w:rsidTr="003B7666">
        <w:tc>
          <w:tcPr>
            <w:tcW w:w="846" w:type="dxa"/>
          </w:tcPr>
          <w:p w:rsidR="00E8524B" w:rsidRPr="003B7666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4</w:t>
            </w:r>
            <w:r w:rsidRPr="003B766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3B7666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3B7666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หนังสือรับรองการจดทะเบียนพร้อมสำเนารายละเอียดวัตถุประสงค์และผู้มีอำนาจลงชื่อแทนนิติบุคคลที่ออกให้ไม่เกินหนึ่งร้อยแปดสิบวัน</w:t>
            </w:r>
          </w:p>
          <w:p w:rsidR="00CD595C" w:rsidRPr="003B7666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3B7666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3B7666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3B7666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กรณีนิติบุคคลเป็นผู้แจ้ง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/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3B7666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67367B" w:rsidRPr="003B7666" w:rsidTr="003B7666">
        <w:tc>
          <w:tcPr>
            <w:tcW w:w="846" w:type="dxa"/>
          </w:tcPr>
          <w:p w:rsidR="00E8524B" w:rsidRPr="003B7666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5</w:t>
            </w:r>
            <w:r w:rsidRPr="003B766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3B7666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3B7666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สำเนาหนังสือแสดงความเป็นตัวแทนของบุคคลหรือนิติบุคคล</w:t>
            </w:r>
            <w:r w:rsidR="003B7666">
              <w:rPr>
                <w:rFonts w:ascii="TH NiramitIT๙" w:hAnsi="TH NiramitIT๙" w:cs="TH NiramitIT๙" w:hint="cs"/>
                <w:b/>
                <w:bCs/>
                <w:noProof/>
                <w:sz w:val="32"/>
                <w:szCs w:val="32"/>
                <w:cs/>
              </w:rPr>
              <w:t xml:space="preserve">  </w:t>
            </w: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ผู้แจ้ง</w:t>
            </w:r>
          </w:p>
          <w:p w:rsidR="00CD595C" w:rsidRPr="003B7666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3B7666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3B7666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Default="00CD595C" w:rsidP="002D5CE3">
            <w:pPr>
              <w:rPr>
                <w:rFonts w:ascii="TH NiramitIT๙" w:hAnsi="TH NiramitIT๙" w:cs="TH NiramitIT๙"/>
                <w:noProof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กรณีตัวแทนของบุคคลหรือนิติบุคคลเป็นผู้แจ้ง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/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พร้อมปิดอากรแสตมป์ตามประมวลรัษฎากร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/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รับรองสำเนาถูกต้องเฉพาะบัตรประจำตัวประชาชนทั้งของผู้มอบอำนาจและผู้รับมอบอำนาจ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  <w:p w:rsidR="003B7666" w:rsidRDefault="003B7666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B7666" w:rsidRPr="003B7666" w:rsidRDefault="003B7666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3276" w:type="dxa"/>
          </w:tcPr>
          <w:p w:rsidR="0067367B" w:rsidRPr="003B7666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3B7666" w:rsidTr="003B7666">
        <w:tc>
          <w:tcPr>
            <w:tcW w:w="846" w:type="dxa"/>
          </w:tcPr>
          <w:p w:rsidR="00E8524B" w:rsidRPr="003B7666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6</w:t>
            </w:r>
            <w:r w:rsidRPr="003B766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3B7666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3B7666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สำเนาหรือภาพถ่ายโฉนดที่ดิน </w:t>
            </w: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 xml:space="preserve">/ </w:t>
            </w: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น</w:t>
            </w: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.</w:t>
            </w: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.</w:t>
            </w: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๓ </w:t>
            </w: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 xml:space="preserve">/ </w:t>
            </w: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น</w:t>
            </w: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.</w:t>
            </w: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.</w:t>
            </w: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๓ก </w:t>
            </w: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 xml:space="preserve">/ </w:t>
            </w: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.</w:t>
            </w: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ค</w:t>
            </w: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.</w:t>
            </w: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๑</w:t>
            </w:r>
            <w:r w:rsidR="003B7666">
              <w:rPr>
                <w:rFonts w:ascii="TH NiramitIT๙" w:hAnsi="TH NiramitIT๙" w:cs="TH NiramitIT๙" w:hint="cs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หรือเอกสารแสดงสิทธิในที่ดินอื่นๆ</w:t>
            </w:r>
          </w:p>
          <w:p w:rsidR="00CD595C" w:rsidRPr="003B7666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3B7666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3B7666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3B7666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3B7666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3B7666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3B7666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3B7666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3B7666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กรมที่ดิน</w:t>
            </w:r>
          </w:p>
        </w:tc>
      </w:tr>
      <w:tr w:rsidR="0067367B" w:rsidRPr="003B7666" w:rsidTr="003B7666">
        <w:tc>
          <w:tcPr>
            <w:tcW w:w="846" w:type="dxa"/>
          </w:tcPr>
          <w:p w:rsidR="00E8524B" w:rsidRPr="003B7666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7</w:t>
            </w:r>
            <w:r w:rsidRPr="003B766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3B7666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3B7666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สำเนาเอกสารแสดงว่าผู้แจ้งมีสิทธิใช้ที่ดินหรือหนังสือยินยอมของเจ้าของที่ดินหรือหน่วยงานที่มีหน้าที่ดูแลรับผิดชอบที่ดินให้ใช้ที่ดินเป็นที่ตั้งสถานที่ประกอบกิจการควบคุมประเภทที่ </w:t>
            </w: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2</w:t>
            </w:r>
          </w:p>
          <w:p w:rsidR="00CD595C" w:rsidRPr="003B7666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3B7666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3B7666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3B7666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3B7666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3B7666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3B7666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3B7666" w:rsidTr="003B7666">
        <w:tc>
          <w:tcPr>
            <w:tcW w:w="846" w:type="dxa"/>
          </w:tcPr>
          <w:p w:rsidR="00E8524B" w:rsidRPr="003B7666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8</w:t>
            </w:r>
            <w:r w:rsidRPr="003B766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3B7666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3B7666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สำเนาหนังสืออนุญาตพร้อมด้วยสำเนาแผนผังบริเวณที่ได้อนุญาตให้ผู้ขออนุญาตทำทางเชื่อมระหว่างบริเวณที่ได้รับอนุญาตกับถนนสาธารณะทางหลวงหรือถนนส่วนบุคคลเพื่อใช้เป็นทางสำหรับยานพาหนะเข้าออกสถานีบริการน้ำมันประเภทคลักษณะที่หนึ่งเพื่อการจำหน่ายหรือขายหรือสำเนาหนังสืออนุญาตพร้อมด้วยสำเนาแผนผังบริเวณที่ได้รับอนุญาตให้ทำสิ่งล่วงล้ำลำน้ำจากเจ้าหน้าที่ผู้ดูแลและรับผิดชอบถนนสาธารณะทางหลวงถนนส่วนบุคคลหรือลำน้ำสายนั้น</w:t>
            </w:r>
          </w:p>
          <w:p w:rsidR="00CD595C" w:rsidRPr="003B7666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3B7666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3B7666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3B7666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3B7666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3B7666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3B7666" w:rsidTr="003B7666">
        <w:tc>
          <w:tcPr>
            <w:tcW w:w="846" w:type="dxa"/>
          </w:tcPr>
          <w:p w:rsidR="00E8524B" w:rsidRPr="003B7666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9</w:t>
            </w:r>
            <w:r w:rsidRPr="003B766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3B7666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3B7666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แผนที่สังเขปแสดงสถานที่ประกอบกิจการพร้อมทั้งแสดงสิ่งปลูกสร้างที่อยู่ภายในรัศมี </w:t>
            </w: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 xml:space="preserve">50 </w:t>
            </w: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เมตร</w:t>
            </w:r>
          </w:p>
          <w:p w:rsidR="00CD595C" w:rsidRPr="003B7666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3</w:t>
            </w:r>
            <w:r w:rsidR="003B7666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3B7666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3B7666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3B7666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3B7666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3B7666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วิศวกรผู้ออกแบบลงนามทุกหน้า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3B7666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3B7666" w:rsidTr="003B7666">
        <w:tc>
          <w:tcPr>
            <w:tcW w:w="846" w:type="dxa"/>
          </w:tcPr>
          <w:p w:rsidR="00E8524B" w:rsidRPr="003B7666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10</w:t>
            </w:r>
            <w:r w:rsidRPr="003B766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3B7666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3B7666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แผนผังบริเวณของสถานที่ประกอบกิจการ</w:t>
            </w:r>
          </w:p>
          <w:p w:rsidR="00CD595C" w:rsidRPr="003B7666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3</w:t>
            </w:r>
            <w:r w:rsidR="003B7666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3B7666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3B7666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3B7666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3B7666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3B7666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วิศวกรผู้ออกแบบลงนามทุกหน้า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3B7666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3B7666" w:rsidTr="003B7666">
        <w:tc>
          <w:tcPr>
            <w:tcW w:w="846" w:type="dxa"/>
          </w:tcPr>
          <w:p w:rsidR="00E8524B" w:rsidRPr="003B7666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11</w:t>
            </w:r>
            <w:r w:rsidRPr="003B766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3B7666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3B7666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แบบก่อสร้างถังเก็บน้ำมันเหนือพื้นดินขนาดใหญ่พร้อมระบบท่อและอุปกรณ์</w:t>
            </w:r>
          </w:p>
          <w:p w:rsidR="00CD595C" w:rsidRPr="003B7666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3B7666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3</w:t>
            </w:r>
            <w:r w:rsidR="003B7666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3B7666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3B7666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3B7666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3B7666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3B7666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วิศวกรผู้ออกแบบลงนามทุกหน้า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3B7666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3B7666" w:rsidTr="003B7666">
        <w:tc>
          <w:tcPr>
            <w:tcW w:w="846" w:type="dxa"/>
          </w:tcPr>
          <w:p w:rsidR="00E8524B" w:rsidRPr="003B7666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12</w:t>
            </w:r>
            <w:r w:rsidRPr="003B766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3B7666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3B7666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รายการคำนวณความมั่นคงแข็งแรงของถังเก็บน้ำมันเหนือพื้นดินขนาดใหญ่</w:t>
            </w:r>
          </w:p>
          <w:p w:rsidR="00CD595C" w:rsidRPr="003B7666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3B7666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3B7666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3B7666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3B7666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3B7666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วิศวกรผู้ออกแบบลงนามทุกหน้า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3B7666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3B7666" w:rsidTr="003B7666">
        <w:tc>
          <w:tcPr>
            <w:tcW w:w="846" w:type="dxa"/>
          </w:tcPr>
          <w:p w:rsidR="00E8524B" w:rsidRPr="003B7666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13</w:t>
            </w:r>
            <w:r w:rsidRPr="003B766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3B7666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3B7666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หนังสือรับรองจากวิศวกรสาขาที่เกี่ยวข้องซึ่งเป็นผู้คำนวณความมั่นคงแข็งแรงระบบความปลอดภัยและระบบควบคุมมลพิษของถังเก็บน้ำมันเหนือพื้นดินขนาดใหญ่และสิ่งปลูกสร้างต่างๆและเป็นผู้ได้รับอนุญาตให้ประกอบวิชาชีพวิศวกรรมควบคุมตามกฎหมายว่าด้วยวิศวกรพร้อมทั้งแนบภาพถ่ายใบอนุญาตประกอบวิชาชีพวิศวกรรมควบคุม</w:t>
            </w:r>
          </w:p>
          <w:p w:rsidR="00CD595C" w:rsidRPr="003B7666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3B7666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3B7666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3B7666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3B7666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3B7666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3B7666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รับรองสำเนาถูกต้องทุกหน้า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3B7666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3B7666" w:rsidTr="003B7666">
        <w:tc>
          <w:tcPr>
            <w:tcW w:w="846" w:type="dxa"/>
          </w:tcPr>
          <w:p w:rsidR="00E8524B" w:rsidRPr="003B7666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14</w:t>
            </w:r>
            <w:r w:rsidRPr="003B766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3B7666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3B7666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ผลการทดสอบและตรวจสอบถังเก็บน้ำมัน </w:t>
            </w: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(</w:t>
            </w: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กรณีสถานีบริการน้ำมันประเภทคลักษณะที่หนึ่งและสถานีบริการน้ำมันประเภทจลักษณะที่หนึ่ง</w:t>
            </w: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3B7666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3B7666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3B7666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3B7666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3B7666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3B7666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3B7666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3B7666" w:rsidTr="003B7666">
        <w:tc>
          <w:tcPr>
            <w:tcW w:w="846" w:type="dxa"/>
          </w:tcPr>
          <w:p w:rsidR="00E8524B" w:rsidRPr="003B7666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15</w:t>
            </w:r>
            <w:r w:rsidRPr="003B766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3B7666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6208" w:type="dxa"/>
          </w:tcPr>
          <w:p w:rsidR="0067367B" w:rsidRPr="003B7666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อื่นๆ </w:t>
            </w: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(</w:t>
            </w: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3B7666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3B7666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3B7666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3B7666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3B7666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3B7666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3B7666" w:rsidRDefault="008643C0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sdt>
              <w:sdtPr>
                <w:rPr>
                  <w:rFonts w:ascii="TH NiramitIT๙" w:hAnsi="TH NiramitIT๙" w:cs="TH Niramit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3B7666">
                  <w:rPr>
                    <w:rFonts w:ascii="TH NiramitIT๙" w:hAnsi="TH NiramitIT๙" w:cs="TH Niramit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3B7666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3B7666" w:rsidRDefault="00CD595C" w:rsidP="00513AE8">
      <w:pPr>
        <w:spacing w:after="0"/>
        <w:rPr>
          <w:rFonts w:ascii="TH NiramitIT๙" w:hAnsi="TH NiramitIT๙" w:cs="TH NiramitIT๙"/>
          <w:sz w:val="20"/>
          <w:szCs w:val="20"/>
          <w:cs/>
        </w:rPr>
      </w:pPr>
    </w:p>
    <w:p w:rsidR="00CD595C" w:rsidRPr="003B7666" w:rsidRDefault="00CD595C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3B7666">
        <w:rPr>
          <w:rFonts w:ascii="TH NiramitIT๙" w:hAnsi="TH NiramitIT๙" w:cs="TH Niramit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3B7666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3B7666" w:rsidRDefault="00CD595C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3B7666" w:rsidRDefault="00CD595C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3B7666" w:rsidRDefault="00CD595C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3B7666" w:rsidTr="008D6120">
        <w:tc>
          <w:tcPr>
            <w:tcW w:w="10075" w:type="dxa"/>
            <w:gridSpan w:val="3"/>
          </w:tcPr>
          <w:p w:rsidR="008D6120" w:rsidRPr="003B7666" w:rsidRDefault="00812105" w:rsidP="00CD595C">
            <w:pPr>
              <w:jc w:val="center"/>
              <w:rPr>
                <w:rFonts w:ascii="TH NiramitIT๙" w:hAnsi="TH NiramitIT๙" w:cs="TH NiramitIT๙"/>
                <w:color w:val="FF0000"/>
                <w:sz w:val="32"/>
                <w:szCs w:val="32"/>
                <w:cs/>
              </w:rPr>
            </w:pPr>
            <w:r w:rsidRPr="003B7666">
              <w:rPr>
                <w:rFonts w:ascii="TH NiramitIT๙" w:hAnsi="TH NiramitIT๙" w:cs="TH NiramitIT๙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CD595C" w:rsidRPr="003B7666" w:rsidRDefault="00CD595C" w:rsidP="00513AE8">
      <w:pPr>
        <w:spacing w:after="0"/>
        <w:rPr>
          <w:rFonts w:ascii="TH NiramitIT๙" w:hAnsi="TH NiramitIT๙" w:cs="TH NiramitIT๙"/>
          <w:sz w:val="20"/>
          <w:szCs w:val="20"/>
        </w:rPr>
      </w:pPr>
    </w:p>
    <w:p w:rsidR="0067367B" w:rsidRPr="003B7666" w:rsidRDefault="00CD595C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3B7666">
        <w:rPr>
          <w:rFonts w:ascii="TH NiramitIT๙" w:hAnsi="TH NiramitIT๙" w:cs="TH NiramitIT๙"/>
          <w:b/>
          <w:bCs/>
          <w:sz w:val="32"/>
          <w:szCs w:val="32"/>
          <w:cs/>
        </w:rPr>
        <w:t>ช่องทางการร้องเรียน</w:t>
      </w:r>
      <w:r w:rsidR="000B2BF5" w:rsidRPr="003B766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3B7666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3B7666" w:rsidRDefault="000B2BF5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3B7666" w:rsidRDefault="000B2BF5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3B7666" w:rsidTr="00527864">
        <w:tc>
          <w:tcPr>
            <w:tcW w:w="846" w:type="dxa"/>
          </w:tcPr>
          <w:p w:rsidR="000B2BF5" w:rsidRPr="003B7666" w:rsidRDefault="00E73DC4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3B766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3B7666" w:rsidRDefault="00E73DC4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สำนักงานเทศบาลตำบลบ้านแม</w:t>
            </w:r>
            <w:r w:rsidR="003B7666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อ</w:t>
            </w: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.</w:t>
            </w: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สันป่าตอง</w:t>
            </w:r>
            <w:r w:rsidR="003B7666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จ</w:t>
            </w: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.</w:t>
            </w: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เชียงใหม่</w:t>
            </w:r>
            <w:r w:rsidR="003B7666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เลขที่ </w:t>
            </w: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229/1 </w:t>
            </w: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หมู่ที่ </w:t>
            </w: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10 </w:t>
            </w: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ต</w:t>
            </w: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.</w:t>
            </w: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บ้านแม</w:t>
            </w:r>
            <w:r w:rsidR="003B7666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          </w:t>
            </w: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อ</w:t>
            </w: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.</w:t>
            </w: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สันป่าตอง</w:t>
            </w:r>
            <w:r w:rsidR="003B7666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จ</w:t>
            </w: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.</w:t>
            </w: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เชียงใหม่</w:t>
            </w:r>
            <w:r w:rsidR="003B7666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โทรศัพท์</w:t>
            </w: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/</w:t>
            </w: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โทรสาร </w:t>
            </w: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0-5383-5965 </w:t>
            </w: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ต่อ </w:t>
            </w: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19</w:t>
            </w:r>
          </w:p>
          <w:p w:rsidR="001A5925" w:rsidRPr="003B7666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3B7666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3B7666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-</w:t>
            </w:r>
            <w:r w:rsidRPr="003B7666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</w:tr>
      <w:tr w:rsidR="000B2BF5" w:rsidRPr="003B7666" w:rsidTr="00527864">
        <w:tc>
          <w:tcPr>
            <w:tcW w:w="846" w:type="dxa"/>
          </w:tcPr>
          <w:p w:rsidR="000B2BF5" w:rsidRPr="003B7666" w:rsidRDefault="00E73DC4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2</w:t>
            </w:r>
            <w:r w:rsidRPr="003B766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3B7666" w:rsidRDefault="00E73DC4" w:rsidP="002D5CE3">
            <w:pPr>
              <w:rPr>
                <w:rFonts w:ascii="TH NiramitIT๙" w:hAnsi="TH NiramitIT๙" w:cs="TH NiramitIT๙"/>
                <w:noProof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ศูนย์รับข้อร้องเรียนกรมธุรกิจพลังงาน </w:t>
            </w: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(www.doeb.go.th) </w:t>
            </w: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ศูนย์เอนเนอร์ยี่คอมเพล็กซ์</w:t>
            </w:r>
            <w:r w:rsidR="003B7666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อาคารบี</w:t>
            </w:r>
            <w:r w:rsidR="003B7666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      </w:t>
            </w: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ชั้น </w:t>
            </w: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19 </w:t>
            </w: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เลขที่ </w:t>
            </w: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555/2 </w:t>
            </w: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ถนนวิภาวดีรังสิต</w:t>
            </w:r>
            <w:r w:rsidR="003B7666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แขวง</w:t>
            </w: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/</w:t>
            </w: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เขตจตุจักร</w:t>
            </w:r>
            <w:r w:rsidR="003B7666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กรุงเทพฯ </w:t>
            </w: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10900 </w:t>
            </w:r>
          </w:p>
          <w:p w:rsidR="000B2BF5" w:rsidRPr="003B7666" w:rsidRDefault="00E73DC4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โทรศัพท์ </w:t>
            </w: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0 2794 4111</w:t>
            </w:r>
          </w:p>
          <w:p w:rsidR="001A5925" w:rsidRPr="003B7666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3B7666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3B7666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-</w:t>
            </w:r>
            <w:r w:rsidRPr="003B7666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</w:tr>
      <w:tr w:rsidR="000B2BF5" w:rsidRPr="003B7666" w:rsidTr="00527864">
        <w:tc>
          <w:tcPr>
            <w:tcW w:w="846" w:type="dxa"/>
          </w:tcPr>
          <w:p w:rsidR="000B2BF5" w:rsidRPr="003B7666" w:rsidRDefault="00E73DC4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3</w:t>
            </w:r>
            <w:r w:rsidRPr="003B766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3B7666" w:rsidRDefault="00E73DC4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3B7666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3B7666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3B7666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( </w:t>
            </w:r>
            <w:r w:rsidR="00DF19F7"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 </w:t>
            </w:r>
            <w:r w:rsidR="00DF19F7"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ถ</w:t>
            </w:r>
            <w:r w:rsidR="00DF19F7"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พิษณุโลก</w:t>
            </w:r>
            <w:r w:rsidR="003B7666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DF19F7"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เขตดุสิต</w:t>
            </w:r>
            <w:r w:rsidR="003B7666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DF19F7"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กทม</w:t>
            </w:r>
            <w:r w:rsidR="00DF19F7"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.1111 </w:t>
            </w:r>
            <w:r w:rsidR="00DF19F7"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 </w:t>
            </w:r>
            <w:r w:rsidR="00DF19F7"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ถ</w:t>
            </w:r>
            <w:r w:rsidR="00DF19F7"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พิษณุโลก</w:t>
            </w:r>
            <w:r w:rsidR="003B7666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DF19F7"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เขตดุสิต</w:t>
            </w:r>
            <w:r w:rsidR="003B7666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DF19F7"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กทม</w:t>
            </w:r>
            <w:r w:rsidR="00DF19F7"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10300)</w:t>
            </w:r>
            <w:r w:rsidRPr="003B7666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</w:tr>
    </w:tbl>
    <w:p w:rsidR="0067367B" w:rsidRPr="003B7666" w:rsidRDefault="0067367B" w:rsidP="00513AE8">
      <w:pPr>
        <w:spacing w:after="0"/>
        <w:rPr>
          <w:rFonts w:ascii="TH NiramitIT๙" w:hAnsi="TH NiramitIT๙" w:cs="TH NiramitIT๙" w:hint="cs"/>
          <w:sz w:val="20"/>
          <w:szCs w:val="20"/>
        </w:rPr>
      </w:pPr>
    </w:p>
    <w:p w:rsidR="000B2BF5" w:rsidRPr="003B7666" w:rsidRDefault="000B2BF5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3B7666">
        <w:rPr>
          <w:rFonts w:ascii="TH NiramitIT๙" w:hAnsi="TH NiramitIT๙" w:cs="TH Niramit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3B7666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3B7666" w:rsidRDefault="000B2BF5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3B7666" w:rsidRDefault="000B2BF5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3B7666" w:rsidTr="00527864">
        <w:tc>
          <w:tcPr>
            <w:tcW w:w="846" w:type="dxa"/>
          </w:tcPr>
          <w:p w:rsidR="000B2BF5" w:rsidRPr="003B7666" w:rsidRDefault="00A36052" w:rsidP="00727E6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3B7666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1A5925" w:rsidRPr="003B7666" w:rsidRDefault="00A36052" w:rsidP="00DF19F7">
            <w:pPr>
              <w:rPr>
                <w:rFonts w:ascii="TH NiramitIT๙" w:hAnsi="TH NiramitIT๙" w:cs="TH NiramitIT๙" w:hint="cs"/>
                <w:sz w:val="32"/>
                <w:szCs w:val="32"/>
              </w:rPr>
            </w:pP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พ</w:t>
            </w: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.</w:t>
            </w: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ศ</w:t>
            </w: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</w:rPr>
              <w:t>.</w:t>
            </w:r>
            <w:r w:rsidRPr="003B7666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๒๕๕๖</w:t>
            </w:r>
          </w:p>
        </w:tc>
      </w:tr>
    </w:tbl>
    <w:p w:rsidR="000B2BF5" w:rsidRPr="003B7666" w:rsidRDefault="000B2BF5" w:rsidP="00513AE8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527864" w:rsidRPr="003B7666" w:rsidRDefault="003B7666" w:rsidP="003B7666">
      <w:pPr>
        <w:spacing w:after="0"/>
        <w:rPr>
          <w:rFonts w:ascii="TH NiramitIT๙" w:hAnsi="TH NiramitIT๙" w:cs="TH NiramitIT๙" w:hint="cs"/>
          <w:b/>
          <w:bCs/>
          <w:sz w:val="32"/>
          <w:szCs w:val="32"/>
          <w:cs/>
        </w:rPr>
      </w:pPr>
      <w:r w:rsidRPr="003B7666">
        <w:rPr>
          <w:rFonts w:ascii="TH NiramitIT๙" w:hAnsi="TH NiramitIT๙" w:cs="TH Niramit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467.75pt;margin-top:43.15pt;width:507.35pt;height:21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  <w:r w:rsidR="000B2BF5" w:rsidRPr="003B7666">
        <w:rPr>
          <w:rFonts w:ascii="TH NiramitIT๙" w:hAnsi="TH NiramitIT๙" w:cs="TH NiramitIT๙"/>
          <w:b/>
          <w:bCs/>
          <w:sz w:val="32"/>
          <w:szCs w:val="32"/>
          <w:cs/>
        </w:rPr>
        <w:t>หมายเหตุ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-</w:t>
      </w:r>
    </w:p>
    <w:p w:rsidR="00D30394" w:rsidRPr="003B7666" w:rsidRDefault="00D30394" w:rsidP="00D30394">
      <w:pPr>
        <w:spacing w:after="0"/>
        <w:rPr>
          <w:rFonts w:ascii="TH NiramitIT๙" w:hAnsi="TH NiramitIT๙" w:cs="TH NiramitIT๙" w:hint="cs"/>
          <w:sz w:val="20"/>
          <w:szCs w:val="20"/>
        </w:rPr>
      </w:pPr>
    </w:p>
    <w:p w:rsidR="00D30394" w:rsidRPr="003B7666" w:rsidRDefault="00D30394" w:rsidP="003B7666">
      <w:pPr>
        <w:spacing w:after="0"/>
        <w:ind w:right="-126"/>
        <w:rPr>
          <w:rFonts w:ascii="TH NiramitIT๙" w:hAnsi="TH NiramitIT๙" w:cs="TH NiramitIT๙"/>
          <w:sz w:val="32"/>
          <w:szCs w:val="32"/>
          <w:cs/>
        </w:rPr>
      </w:pPr>
      <w:r w:rsidRPr="003B7666">
        <w:rPr>
          <w:rFonts w:ascii="TH NiramitIT๙" w:hAnsi="TH NiramitIT๙" w:cs="TH NiramitIT๙"/>
          <w:b/>
          <w:bCs/>
          <w:sz w:val="32"/>
          <w:szCs w:val="32"/>
          <w:cs/>
        </w:rPr>
        <w:t>ชื่อกระบวนงาน</w:t>
      </w:r>
      <w:proofErr w:type="gramStart"/>
      <w:r w:rsidRPr="003B7666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7B7ED7" w:rsidRPr="003B7666">
        <w:rPr>
          <w:rFonts w:ascii="TH NiramitIT๙" w:hAnsi="TH NiramitIT๙" w:cs="TH NiramitIT๙"/>
          <w:noProof/>
          <w:sz w:val="32"/>
          <w:szCs w:val="32"/>
          <w:cs/>
        </w:rPr>
        <w:t>การออกใบรับแจ้งการประกอบกิจการสถานีบริการน้ำมัน</w:t>
      </w:r>
      <w:proofErr w:type="gramEnd"/>
      <w:r w:rsidR="007B7ED7" w:rsidRPr="003B7666">
        <w:rPr>
          <w:rFonts w:ascii="TH NiramitIT๙" w:hAnsi="TH NiramitIT๙" w:cs="TH NiramitIT๙"/>
          <w:noProof/>
          <w:sz w:val="32"/>
          <w:szCs w:val="32"/>
          <w:cs/>
        </w:rPr>
        <w:t xml:space="preserve">  </w:t>
      </w:r>
      <w:r w:rsidR="007B7ED7" w:rsidRPr="003B7666">
        <w:rPr>
          <w:rFonts w:ascii="TH NiramitIT๙" w:hAnsi="TH NiramitIT๙" w:cs="TH NiramitIT๙"/>
          <w:noProof/>
          <w:sz w:val="32"/>
          <w:szCs w:val="32"/>
        </w:rPr>
        <w:t>(</w:t>
      </w:r>
      <w:r w:rsidR="007B7ED7" w:rsidRPr="003B7666">
        <w:rPr>
          <w:rFonts w:ascii="TH NiramitIT๙" w:hAnsi="TH NiramitIT๙" w:cs="TH NiramitIT๙"/>
          <w:noProof/>
          <w:sz w:val="32"/>
          <w:szCs w:val="32"/>
          <w:cs/>
        </w:rPr>
        <w:t>ค</w:t>
      </w:r>
      <w:r w:rsidR="003B7666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7B7ED7" w:rsidRPr="003B7666">
        <w:rPr>
          <w:rFonts w:ascii="TH NiramitIT๙" w:hAnsi="TH NiramitIT๙" w:cs="TH NiramitIT๙"/>
          <w:noProof/>
          <w:sz w:val="32"/>
          <w:szCs w:val="32"/>
          <w:cs/>
        </w:rPr>
        <w:t>ลักษณะที่</w:t>
      </w:r>
      <w:r w:rsidR="007B7ED7" w:rsidRPr="003B7666">
        <w:rPr>
          <w:rFonts w:ascii="TH NiramitIT๙" w:hAnsi="TH NiramitIT๙" w:cs="TH NiramitIT๙"/>
          <w:noProof/>
          <w:sz w:val="32"/>
          <w:szCs w:val="32"/>
        </w:rPr>
        <w:t xml:space="preserve">1, </w:t>
      </w:r>
      <w:r w:rsidR="007B7ED7" w:rsidRPr="003B7666">
        <w:rPr>
          <w:rFonts w:ascii="TH NiramitIT๙" w:hAnsi="TH NiramitIT๙" w:cs="TH NiramitIT๙"/>
          <w:noProof/>
          <w:sz w:val="32"/>
          <w:szCs w:val="32"/>
          <w:cs/>
        </w:rPr>
        <w:t>ง</w:t>
      </w:r>
      <w:r w:rsidR="003B7666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7B7ED7" w:rsidRPr="003B7666">
        <w:rPr>
          <w:rFonts w:ascii="TH NiramitIT๙" w:hAnsi="TH NiramitIT๙" w:cs="TH NiramitIT๙"/>
          <w:noProof/>
          <w:sz w:val="32"/>
          <w:szCs w:val="32"/>
          <w:cs/>
        </w:rPr>
        <w:t>และ</w:t>
      </w:r>
      <w:r w:rsidR="003B7666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7B7ED7" w:rsidRPr="003B7666">
        <w:rPr>
          <w:rFonts w:ascii="TH NiramitIT๙" w:hAnsi="TH NiramitIT๙" w:cs="TH NiramitIT๙"/>
          <w:noProof/>
          <w:sz w:val="32"/>
          <w:szCs w:val="32"/>
          <w:cs/>
        </w:rPr>
        <w:t>จ</w:t>
      </w:r>
      <w:r w:rsidR="003B7666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7B7ED7" w:rsidRPr="003B7666">
        <w:rPr>
          <w:rFonts w:ascii="TH NiramitIT๙" w:hAnsi="TH NiramitIT๙" w:cs="TH NiramitIT๙"/>
          <w:noProof/>
          <w:sz w:val="32"/>
          <w:szCs w:val="32"/>
          <w:cs/>
        </w:rPr>
        <w:t>ลักษณะที่</w:t>
      </w:r>
      <w:r w:rsidR="007B7ED7" w:rsidRPr="003B7666">
        <w:rPr>
          <w:rFonts w:ascii="TH NiramitIT๙" w:hAnsi="TH NiramitIT๙" w:cs="TH NiramitIT๙"/>
          <w:noProof/>
          <w:sz w:val="32"/>
          <w:szCs w:val="32"/>
        </w:rPr>
        <w:t>1)</w:t>
      </w:r>
    </w:p>
    <w:p w:rsidR="003B7666" w:rsidRDefault="00D30394" w:rsidP="00D30394">
      <w:pPr>
        <w:spacing w:after="0"/>
        <w:rPr>
          <w:rFonts w:ascii="TH NiramitIT๙" w:hAnsi="TH NiramitIT๙" w:cs="TH NiramitIT๙" w:hint="cs"/>
          <w:b/>
          <w:bCs/>
          <w:sz w:val="32"/>
          <w:szCs w:val="32"/>
        </w:rPr>
      </w:pPr>
      <w:r w:rsidRPr="003B7666">
        <w:rPr>
          <w:rFonts w:ascii="TH NiramitIT๙" w:hAnsi="TH NiramitIT๙" w:cs="TH Niramit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3B7666">
        <w:rPr>
          <w:rFonts w:ascii="TH NiramitIT๙" w:hAnsi="TH NiramitIT๙" w:cs="TH NiramitIT๙"/>
          <w:sz w:val="32"/>
          <w:szCs w:val="32"/>
        </w:rPr>
        <w:t>:</w:t>
      </w:r>
      <w:r w:rsidR="003B7666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310B8F" w:rsidRPr="003B7666">
        <w:rPr>
          <w:rFonts w:ascii="TH NiramitIT๙" w:hAnsi="TH NiramitIT๙" w:cs="TH NiramitIT๙"/>
          <w:noProof/>
          <w:sz w:val="32"/>
          <w:szCs w:val="32"/>
          <w:cs/>
        </w:rPr>
        <w:t>สำนักความปลอดภัยธุรกิจน้ำมัน</w:t>
      </w:r>
      <w:r w:rsidR="003B7666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310B8F" w:rsidRPr="003B7666">
        <w:rPr>
          <w:rFonts w:ascii="TH NiramitIT๙" w:hAnsi="TH NiramitIT๙" w:cs="TH NiramitIT๙"/>
          <w:noProof/>
          <w:sz w:val="32"/>
          <w:szCs w:val="32"/>
          <w:cs/>
        </w:rPr>
        <w:t>กรมธุรกิจพลังงาน</w:t>
      </w:r>
    </w:p>
    <w:p w:rsidR="00D30394" w:rsidRPr="003B7666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3B7666">
        <w:rPr>
          <w:rFonts w:ascii="TH NiramitIT๙" w:hAnsi="TH NiramitIT๙" w:cs="TH NiramitIT๙"/>
          <w:b/>
          <w:bCs/>
          <w:sz w:val="32"/>
          <w:szCs w:val="32"/>
          <w:cs/>
        </w:rPr>
        <w:t>ประเภทของงานบริการ</w:t>
      </w:r>
      <w:r w:rsidRPr="003B7666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3B7666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310B8F" w:rsidRPr="003B7666">
        <w:rPr>
          <w:rFonts w:ascii="TH NiramitIT๙" w:hAnsi="TH NiramitIT๙" w:cs="TH Niramit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</w:p>
    <w:p w:rsidR="00D30394" w:rsidRPr="003B7666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3B7666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3B7666">
        <w:rPr>
          <w:rFonts w:ascii="TH NiramitIT๙" w:hAnsi="TH NiramitIT๙" w:cs="TH NiramitIT๙"/>
          <w:noProof/>
          <w:sz w:val="32"/>
          <w:szCs w:val="32"/>
          <w:cs/>
        </w:rPr>
        <w:t>อนุญาต</w:t>
      </w:r>
      <w:r w:rsidR="00310B8F" w:rsidRPr="003B7666">
        <w:rPr>
          <w:rFonts w:ascii="TH NiramitIT๙" w:hAnsi="TH NiramitIT๙" w:cs="TH NiramitIT๙"/>
          <w:noProof/>
          <w:sz w:val="32"/>
          <w:szCs w:val="32"/>
        </w:rPr>
        <w:t>/</w:t>
      </w:r>
      <w:r w:rsidR="00310B8F" w:rsidRPr="003B7666">
        <w:rPr>
          <w:rFonts w:ascii="TH NiramitIT๙" w:hAnsi="TH NiramitIT๙" w:cs="TH NiramitIT๙"/>
          <w:noProof/>
          <w:sz w:val="32"/>
          <w:szCs w:val="32"/>
          <w:cs/>
        </w:rPr>
        <w:t>ออกใบอนุญาต</w:t>
      </w:r>
      <w:r w:rsidR="00310B8F" w:rsidRPr="003B7666">
        <w:rPr>
          <w:rFonts w:ascii="TH NiramitIT๙" w:hAnsi="TH NiramitIT๙" w:cs="TH NiramitIT๙"/>
          <w:noProof/>
          <w:sz w:val="32"/>
          <w:szCs w:val="32"/>
        </w:rPr>
        <w:t>/</w:t>
      </w:r>
      <w:r w:rsidR="00310B8F" w:rsidRPr="003B7666">
        <w:rPr>
          <w:rFonts w:ascii="TH NiramitIT๙" w:hAnsi="TH NiramitIT๙" w:cs="TH NiramitIT๙"/>
          <w:noProof/>
          <w:sz w:val="32"/>
          <w:szCs w:val="32"/>
          <w:cs/>
        </w:rPr>
        <w:t>รับรอง</w:t>
      </w:r>
    </w:p>
    <w:p w:rsidR="009F08E4" w:rsidRPr="003B7666" w:rsidRDefault="009F08E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3B7666">
        <w:rPr>
          <w:rFonts w:ascii="TH NiramitIT๙" w:hAnsi="TH NiramitIT๙" w:cs="TH Niramit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3B7666">
        <w:rPr>
          <w:rFonts w:ascii="TH NiramitIT๙" w:hAnsi="TH NiramitIT๙" w:cs="TH Niramit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3B7666" w:rsidTr="009F08E4">
        <w:tc>
          <w:tcPr>
            <w:tcW w:w="10070" w:type="dxa"/>
          </w:tcPr>
          <w:p w:rsidR="00357B89" w:rsidRPr="003B7666" w:rsidRDefault="00357B89" w:rsidP="003B7666">
            <w:pPr>
              <w:pStyle w:val="a3"/>
              <w:numPr>
                <w:ilvl w:val="0"/>
                <w:numId w:val="1"/>
              </w:numPr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</w:t>
            </w:r>
            <w:r w:rsidR="003B7666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ศ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2556</w:t>
            </w:r>
          </w:p>
        </w:tc>
      </w:tr>
      <w:tr w:rsidR="00357B89" w:rsidRPr="003B7666" w:rsidTr="009F08E4">
        <w:tc>
          <w:tcPr>
            <w:tcW w:w="10070" w:type="dxa"/>
          </w:tcPr>
          <w:p w:rsidR="00357B89" w:rsidRPr="003B7666" w:rsidRDefault="00357B89" w:rsidP="003B7666">
            <w:pPr>
              <w:pStyle w:val="a3"/>
              <w:numPr>
                <w:ilvl w:val="0"/>
                <w:numId w:val="1"/>
              </w:numPr>
              <w:ind w:right="-319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กฎกระทรวงระบบไฟฟ้าและระบบป้องกันอันตรายจากฟ้าผ่าของสถานที่ประกอบกิจการน้ำมัน</w:t>
            </w:r>
            <w:r w:rsidR="003B7666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ศ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2556</w:t>
            </w:r>
          </w:p>
        </w:tc>
      </w:tr>
      <w:tr w:rsidR="00357B89" w:rsidRPr="003B7666" w:rsidTr="009F08E4">
        <w:tc>
          <w:tcPr>
            <w:tcW w:w="10070" w:type="dxa"/>
          </w:tcPr>
          <w:p w:rsidR="00357B89" w:rsidRPr="003B7666" w:rsidRDefault="00357B89" w:rsidP="003B7666">
            <w:pPr>
              <w:pStyle w:val="a3"/>
              <w:numPr>
                <w:ilvl w:val="0"/>
                <w:numId w:val="1"/>
              </w:numPr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กฎกระทรวงสถานีบริการน้ำมันเชื้อเพลิง</w:t>
            </w:r>
            <w:r w:rsidR="003B7666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ศ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 2552 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และประกาศที่ออกตามกฎกระทรวงดังกล่าว</w:t>
            </w:r>
          </w:p>
        </w:tc>
      </w:tr>
      <w:tr w:rsidR="00357B89" w:rsidRPr="003B7666" w:rsidTr="009F08E4">
        <w:tc>
          <w:tcPr>
            <w:tcW w:w="10070" w:type="dxa"/>
          </w:tcPr>
          <w:p w:rsidR="00357B89" w:rsidRPr="003B7666" w:rsidRDefault="00357B89" w:rsidP="003B7666">
            <w:pPr>
              <w:pStyle w:val="a3"/>
              <w:numPr>
                <w:ilvl w:val="0"/>
                <w:numId w:val="1"/>
              </w:numPr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ประกาศกรมธุรกิจพลังงาน</w:t>
            </w:r>
            <w:r w:rsidR="003B7666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เรื่อง</w:t>
            </w:r>
            <w:r w:rsidR="003B7666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กำหนดสถานที่แจ้งการประกอบกิจการควบคุมประเภทที่ 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2 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สถานที่ยื่นแบบคำขอและแบบใบอนุญาตของการประกอบกิจการควบคุมประเภทที่ 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3 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ศ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2556</w:t>
            </w:r>
          </w:p>
        </w:tc>
      </w:tr>
      <w:tr w:rsidR="00357B89" w:rsidRPr="003B7666" w:rsidTr="009F08E4">
        <w:tc>
          <w:tcPr>
            <w:tcW w:w="10070" w:type="dxa"/>
          </w:tcPr>
          <w:p w:rsidR="00357B89" w:rsidRPr="003B7666" w:rsidRDefault="00357B89" w:rsidP="003B7666">
            <w:pPr>
              <w:pStyle w:val="a3"/>
              <w:numPr>
                <w:ilvl w:val="0"/>
                <w:numId w:val="1"/>
              </w:numPr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พระราชบัญญัติควบคุมน้ำมันเชื้อเพลิงพ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ศ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 2542 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และแก้ไขเพิ่มเติม 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2) 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ศ</w:t>
            </w:r>
            <w:r w:rsidRPr="003B7666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2550</w:t>
            </w:r>
            <w:bookmarkStart w:id="0" w:name="_GoBack"/>
            <w:bookmarkEnd w:id="0"/>
          </w:p>
        </w:tc>
      </w:tr>
    </w:tbl>
    <w:p w:rsidR="00D30394" w:rsidRPr="003B7666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3B7666">
        <w:rPr>
          <w:rFonts w:ascii="TH NiramitIT๙" w:hAnsi="TH NiramitIT๙" w:cs="TH NiramitIT๙"/>
          <w:b/>
          <w:bCs/>
          <w:sz w:val="32"/>
          <w:szCs w:val="32"/>
          <w:cs/>
        </w:rPr>
        <w:t>ระดับผลกระทบ</w:t>
      </w:r>
      <w:r w:rsidRPr="003B7666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3B7666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C46545" w:rsidRPr="003B7666">
        <w:rPr>
          <w:rFonts w:ascii="TH NiramitIT๙" w:hAnsi="TH NiramitIT๙" w:cs="TH NiramitIT๙"/>
          <w:noProof/>
          <w:sz w:val="32"/>
          <w:szCs w:val="32"/>
          <w:cs/>
        </w:rPr>
        <w:t>บริการที่มีความสำคัญด้านเศรษฐกิจ</w:t>
      </w:r>
      <w:r w:rsidR="00C46545" w:rsidRPr="003B7666">
        <w:rPr>
          <w:rFonts w:ascii="TH NiramitIT๙" w:hAnsi="TH NiramitIT๙" w:cs="TH NiramitIT๙"/>
          <w:noProof/>
          <w:sz w:val="32"/>
          <w:szCs w:val="32"/>
        </w:rPr>
        <w:t>/</w:t>
      </w:r>
      <w:r w:rsidR="00C46545" w:rsidRPr="003B7666">
        <w:rPr>
          <w:rFonts w:ascii="TH NiramitIT๙" w:hAnsi="TH NiramitIT๙" w:cs="TH NiramitIT๙"/>
          <w:noProof/>
          <w:sz w:val="32"/>
          <w:szCs w:val="32"/>
          <w:cs/>
        </w:rPr>
        <w:t>สังคม</w:t>
      </w:r>
    </w:p>
    <w:p w:rsidR="00D30394" w:rsidRPr="003B7666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3B7666">
        <w:rPr>
          <w:rFonts w:ascii="TH NiramitIT๙" w:hAnsi="TH NiramitIT๙" w:cs="TH NiramitIT๙"/>
          <w:b/>
          <w:bCs/>
          <w:sz w:val="32"/>
          <w:szCs w:val="32"/>
          <w:cs/>
        </w:rPr>
        <w:t>พื้นที่ให้บริการ:</w:t>
      </w:r>
      <w:r w:rsidR="003B7666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2F5480" w:rsidRPr="003B7666">
        <w:rPr>
          <w:rFonts w:ascii="TH NiramitIT๙" w:hAnsi="TH NiramitIT๙" w:cs="TH NiramitIT๙"/>
          <w:noProof/>
          <w:sz w:val="32"/>
          <w:szCs w:val="32"/>
          <w:cs/>
        </w:rPr>
        <w:t>ส่วนกลาง</w:t>
      </w:r>
      <w:r w:rsidR="002F5480" w:rsidRPr="003B7666">
        <w:rPr>
          <w:rFonts w:ascii="TH NiramitIT๙" w:hAnsi="TH NiramitIT๙" w:cs="TH NiramitIT๙"/>
          <w:noProof/>
          <w:sz w:val="32"/>
          <w:szCs w:val="32"/>
        </w:rPr>
        <w:t xml:space="preserve">, </w:t>
      </w:r>
      <w:r w:rsidR="002F5480" w:rsidRPr="003B7666">
        <w:rPr>
          <w:rFonts w:ascii="TH NiramitIT๙" w:hAnsi="TH NiramitIT๙" w:cs="TH NiramitIT๙"/>
          <w:noProof/>
          <w:sz w:val="32"/>
          <w:szCs w:val="32"/>
          <w:cs/>
        </w:rPr>
        <w:t>ส่วนภูมิภาค</w:t>
      </w:r>
      <w:r w:rsidR="002F5480" w:rsidRPr="003B7666">
        <w:rPr>
          <w:rFonts w:ascii="TH NiramitIT๙" w:hAnsi="TH NiramitIT๙" w:cs="TH NiramitIT๙"/>
          <w:noProof/>
          <w:sz w:val="32"/>
          <w:szCs w:val="32"/>
        </w:rPr>
        <w:t xml:space="preserve">, </w:t>
      </w:r>
      <w:r w:rsidR="002F5480" w:rsidRPr="003B7666">
        <w:rPr>
          <w:rFonts w:ascii="TH NiramitIT๙" w:hAnsi="TH NiramitIT๙" w:cs="TH NiramitIT๙"/>
          <w:noProof/>
          <w:sz w:val="32"/>
          <w:szCs w:val="32"/>
          <w:cs/>
        </w:rPr>
        <w:t>ท้องถิ่น</w:t>
      </w:r>
    </w:p>
    <w:p w:rsidR="00D30394" w:rsidRPr="003B7666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3B7666">
        <w:rPr>
          <w:rFonts w:ascii="TH NiramitIT๙" w:hAnsi="TH NiramitIT๙" w:cs="TH Niramit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3B7666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3B7666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310B8F" w:rsidRPr="003B7666">
        <w:rPr>
          <w:rFonts w:ascii="TH NiramitIT๙" w:hAnsi="TH NiramitIT๙" w:cs="TH NiramitIT๙"/>
          <w:noProof/>
          <w:sz w:val="32"/>
          <w:szCs w:val="32"/>
          <w:cs/>
        </w:rPr>
        <w:t>กฎกระทรวงกำหนดหลักเกณฑ์วิธีการและเงื่อนไขเกี่ยวกับการแจ้งการอนุญาตและอัตราค่าธรรมเนียมเกี่ยวกับการประกอบกิจการน้ำมันเชื้อเพลิง</w:t>
      </w:r>
      <w:r w:rsidR="003B7666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310B8F" w:rsidRPr="003B7666">
        <w:rPr>
          <w:rFonts w:ascii="TH NiramitIT๙" w:hAnsi="TH NiramitIT๙" w:cs="TH NiramitIT๙"/>
          <w:noProof/>
          <w:sz w:val="32"/>
          <w:szCs w:val="32"/>
          <w:cs/>
        </w:rPr>
        <w:t>พ</w:t>
      </w:r>
      <w:r w:rsidR="00310B8F" w:rsidRPr="003B7666">
        <w:rPr>
          <w:rFonts w:ascii="TH NiramitIT๙" w:hAnsi="TH NiramitIT๙" w:cs="TH NiramitIT๙"/>
          <w:noProof/>
          <w:sz w:val="32"/>
          <w:szCs w:val="32"/>
        </w:rPr>
        <w:t>.</w:t>
      </w:r>
      <w:r w:rsidR="00310B8F" w:rsidRPr="003B7666">
        <w:rPr>
          <w:rFonts w:ascii="TH NiramitIT๙" w:hAnsi="TH NiramitIT๙" w:cs="TH NiramitIT๙"/>
          <w:noProof/>
          <w:sz w:val="32"/>
          <w:szCs w:val="32"/>
          <w:cs/>
        </w:rPr>
        <w:t>ศ</w:t>
      </w:r>
      <w:r w:rsidR="00310B8F" w:rsidRPr="003B7666">
        <w:rPr>
          <w:rFonts w:ascii="TH NiramitIT๙" w:hAnsi="TH NiramitIT๙" w:cs="TH NiramitIT๙"/>
          <w:noProof/>
          <w:sz w:val="32"/>
          <w:szCs w:val="32"/>
        </w:rPr>
        <w:t>. 2556</w:t>
      </w:r>
      <w:r w:rsidRPr="003B7666">
        <w:rPr>
          <w:rFonts w:ascii="TH NiramitIT๙" w:hAnsi="TH NiramitIT๙" w:cs="TH Niramit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3B7666">
        <w:rPr>
          <w:rFonts w:ascii="TH NiramitIT๙" w:hAnsi="TH NiramitIT๙" w:cs="TH NiramitIT๙"/>
          <w:b/>
          <w:bCs/>
          <w:sz w:val="32"/>
          <w:szCs w:val="32"/>
        </w:rPr>
        <w:t xml:space="preserve">: </w:t>
      </w:r>
      <w:r w:rsidR="002F5480" w:rsidRPr="003B7666">
        <w:rPr>
          <w:rFonts w:ascii="TH NiramitIT๙" w:hAnsi="TH NiramitIT๙" w:cs="TH NiramitIT๙"/>
          <w:noProof/>
          <w:sz w:val="32"/>
          <w:szCs w:val="32"/>
        </w:rPr>
        <w:t>1.0</w:t>
      </w:r>
    </w:p>
    <w:p w:rsidR="00D30394" w:rsidRPr="003B7666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3B7666">
        <w:rPr>
          <w:rFonts w:ascii="TH NiramitIT๙" w:hAnsi="TH NiramitIT๙" w:cs="TH NiramitIT๙"/>
          <w:b/>
          <w:bCs/>
          <w:sz w:val="32"/>
          <w:szCs w:val="32"/>
          <w:cs/>
        </w:rPr>
        <w:t>ข้อมูลสถิติของกระบวนงาน</w:t>
      </w:r>
      <w:r w:rsidRPr="003B7666">
        <w:rPr>
          <w:rFonts w:ascii="TH NiramitIT๙" w:hAnsi="TH NiramitIT๙" w:cs="TH NiramitIT๙"/>
          <w:b/>
          <w:bCs/>
          <w:sz w:val="32"/>
          <w:szCs w:val="32"/>
        </w:rPr>
        <w:t>:</w:t>
      </w:r>
    </w:p>
    <w:p w:rsidR="00D30394" w:rsidRPr="003B7666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3B7666">
        <w:rPr>
          <w:rFonts w:ascii="TH NiramitIT๙" w:hAnsi="TH NiramitIT๙" w:cs="TH NiramitIT๙"/>
          <w:sz w:val="32"/>
          <w:szCs w:val="32"/>
        </w:rPr>
        <w:tab/>
      </w:r>
      <w:r w:rsidRPr="003B7666">
        <w:rPr>
          <w:rFonts w:ascii="TH NiramitIT๙" w:hAnsi="TH NiramitIT๙" w:cs="TH NiramitIT๙"/>
          <w:sz w:val="32"/>
          <w:szCs w:val="32"/>
          <w:cs/>
        </w:rPr>
        <w:t xml:space="preserve">จำนวนเฉลี่ยต่อเดือน </w:t>
      </w:r>
      <w:r w:rsidR="00C46545" w:rsidRPr="003B7666">
        <w:rPr>
          <w:rFonts w:ascii="TH NiramitIT๙" w:hAnsi="TH NiramitIT๙" w:cs="TH NiramitIT๙"/>
          <w:noProof/>
          <w:sz w:val="32"/>
          <w:szCs w:val="32"/>
        </w:rPr>
        <w:t>0</w:t>
      </w:r>
    </w:p>
    <w:p w:rsidR="00D30394" w:rsidRPr="003B7666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3B7666">
        <w:rPr>
          <w:rFonts w:ascii="TH NiramitIT๙" w:hAnsi="TH NiramitIT๙" w:cs="TH NiramitIT๙"/>
          <w:sz w:val="32"/>
          <w:szCs w:val="32"/>
        </w:rPr>
        <w:tab/>
      </w:r>
      <w:r w:rsidRPr="003B7666">
        <w:rPr>
          <w:rFonts w:ascii="TH NiramitIT๙" w:hAnsi="TH NiramitIT๙" w:cs="TH NiramitIT๙"/>
          <w:sz w:val="32"/>
          <w:szCs w:val="32"/>
          <w:cs/>
        </w:rPr>
        <w:t xml:space="preserve">จำนวนคำขอที่มากที่สุด </w:t>
      </w:r>
      <w:r w:rsidR="00C46545" w:rsidRPr="003B7666">
        <w:rPr>
          <w:rFonts w:ascii="TH NiramitIT๙" w:hAnsi="TH NiramitIT๙" w:cs="TH NiramitIT๙"/>
          <w:noProof/>
          <w:sz w:val="32"/>
          <w:szCs w:val="32"/>
        </w:rPr>
        <w:t>0</w:t>
      </w:r>
    </w:p>
    <w:p w:rsidR="00D30394" w:rsidRPr="003B7666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3B7666">
        <w:rPr>
          <w:rFonts w:ascii="TH NiramitIT๙" w:hAnsi="TH NiramitIT๙" w:cs="TH NiramitIT๙"/>
          <w:sz w:val="32"/>
          <w:szCs w:val="32"/>
        </w:rPr>
        <w:tab/>
      </w:r>
      <w:r w:rsidRPr="003B7666">
        <w:rPr>
          <w:rFonts w:ascii="TH NiramitIT๙" w:hAnsi="TH NiramitIT๙" w:cs="TH NiramitIT๙"/>
          <w:sz w:val="32"/>
          <w:szCs w:val="32"/>
          <w:cs/>
        </w:rPr>
        <w:t xml:space="preserve">จำนวนคำขอที่น้อยที่สุด </w:t>
      </w:r>
      <w:r w:rsidR="00C46545" w:rsidRPr="003B7666">
        <w:rPr>
          <w:rFonts w:ascii="TH NiramitIT๙" w:hAnsi="TH NiramitIT๙" w:cs="TH NiramitIT๙"/>
          <w:noProof/>
          <w:sz w:val="32"/>
          <w:szCs w:val="32"/>
        </w:rPr>
        <w:t>0</w:t>
      </w:r>
    </w:p>
    <w:p w:rsidR="00D30394" w:rsidRPr="003B7666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D30394" w:rsidRPr="003B7666" w:rsidRDefault="00D30394" w:rsidP="00D30394">
      <w:pPr>
        <w:spacing w:after="0"/>
        <w:rPr>
          <w:rFonts w:ascii="TH NiramitIT๙" w:hAnsi="TH NiramitIT๙" w:cs="TH NiramitIT๙"/>
          <w:sz w:val="32"/>
          <w:szCs w:val="32"/>
          <w:cs/>
        </w:rPr>
      </w:pPr>
      <w:r w:rsidRPr="003B7666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ชื่ออ้างอิงของคู่มือประชาชน</w:t>
      </w:r>
      <w:r w:rsidRPr="003B7666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3B7666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2F5480" w:rsidRPr="003B7666">
        <w:rPr>
          <w:rFonts w:ascii="TH NiramitIT๙" w:hAnsi="TH NiramitIT๙" w:cs="TH NiramitIT๙"/>
          <w:noProof/>
          <w:sz w:val="32"/>
          <w:szCs w:val="32"/>
          <w:cs/>
        </w:rPr>
        <w:t xml:space="preserve">สำเนาคู่มือประชาชน </w:t>
      </w:r>
      <w:r w:rsidR="002F5480" w:rsidRPr="003B7666">
        <w:rPr>
          <w:rFonts w:ascii="TH NiramitIT๙" w:hAnsi="TH NiramitIT๙" w:cs="TH NiramitIT๙"/>
          <w:noProof/>
          <w:sz w:val="32"/>
          <w:szCs w:val="32"/>
        </w:rPr>
        <w:t xml:space="preserve">17/11/2015 15:34 </w:t>
      </w:r>
      <w:r w:rsidR="002F5480" w:rsidRPr="003B7666">
        <w:rPr>
          <w:rFonts w:ascii="TH NiramitIT๙" w:hAnsi="TH NiramitIT๙" w:cs="TH NiramitIT๙"/>
          <w:noProof/>
          <w:sz w:val="32"/>
          <w:szCs w:val="32"/>
          <w:cs/>
        </w:rPr>
        <w:t xml:space="preserve">การออกใบรับแจ้งการประกอบกิจการสถานีบริการน้ำมัน </w:t>
      </w:r>
      <w:r w:rsidR="002F5480" w:rsidRPr="003B7666">
        <w:rPr>
          <w:rFonts w:ascii="TH NiramitIT๙" w:hAnsi="TH NiramitIT๙" w:cs="TH NiramitIT๙"/>
          <w:noProof/>
          <w:sz w:val="32"/>
          <w:szCs w:val="32"/>
        </w:rPr>
        <w:t>(</w:t>
      </w:r>
      <w:r w:rsidR="002F5480" w:rsidRPr="003B7666">
        <w:rPr>
          <w:rFonts w:ascii="TH NiramitIT๙" w:hAnsi="TH NiramitIT๙" w:cs="TH NiramitIT๙"/>
          <w:noProof/>
          <w:sz w:val="32"/>
          <w:szCs w:val="32"/>
          <w:cs/>
        </w:rPr>
        <w:t>ค</w:t>
      </w:r>
      <w:r w:rsidR="003B7666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2F5480" w:rsidRPr="003B7666">
        <w:rPr>
          <w:rFonts w:ascii="TH NiramitIT๙" w:hAnsi="TH NiramitIT๙" w:cs="TH NiramitIT๙"/>
          <w:noProof/>
          <w:sz w:val="32"/>
          <w:szCs w:val="32"/>
          <w:cs/>
        </w:rPr>
        <w:t>ลักษณะที่</w:t>
      </w:r>
      <w:r w:rsidR="002F5480" w:rsidRPr="003B7666">
        <w:rPr>
          <w:rFonts w:ascii="TH NiramitIT๙" w:hAnsi="TH NiramitIT๙" w:cs="TH NiramitIT๙"/>
          <w:noProof/>
          <w:sz w:val="32"/>
          <w:szCs w:val="32"/>
        </w:rPr>
        <w:t xml:space="preserve">1, </w:t>
      </w:r>
      <w:r w:rsidR="002F5480" w:rsidRPr="003B7666">
        <w:rPr>
          <w:rFonts w:ascii="TH NiramitIT๙" w:hAnsi="TH NiramitIT๙" w:cs="TH NiramitIT๙"/>
          <w:noProof/>
          <w:sz w:val="32"/>
          <w:szCs w:val="32"/>
          <w:cs/>
        </w:rPr>
        <w:t>ง</w:t>
      </w:r>
      <w:r w:rsidR="003B7666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2F5480" w:rsidRPr="003B7666">
        <w:rPr>
          <w:rFonts w:ascii="TH NiramitIT๙" w:hAnsi="TH NiramitIT๙" w:cs="TH NiramitIT๙"/>
          <w:noProof/>
          <w:sz w:val="32"/>
          <w:szCs w:val="32"/>
          <w:cs/>
        </w:rPr>
        <w:t>และ</w:t>
      </w:r>
      <w:r w:rsidR="003B7666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2F5480" w:rsidRPr="003B7666">
        <w:rPr>
          <w:rFonts w:ascii="TH NiramitIT๙" w:hAnsi="TH NiramitIT๙" w:cs="TH NiramitIT๙"/>
          <w:noProof/>
          <w:sz w:val="32"/>
          <w:szCs w:val="32"/>
          <w:cs/>
        </w:rPr>
        <w:t>จ</w:t>
      </w:r>
      <w:r w:rsidR="003B7666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2F5480" w:rsidRPr="003B7666">
        <w:rPr>
          <w:rFonts w:ascii="TH NiramitIT๙" w:hAnsi="TH NiramitIT๙" w:cs="TH NiramitIT๙"/>
          <w:noProof/>
          <w:sz w:val="32"/>
          <w:szCs w:val="32"/>
          <w:cs/>
        </w:rPr>
        <w:t>ลักษณะที่</w:t>
      </w:r>
      <w:r w:rsidR="002F5480" w:rsidRPr="003B7666">
        <w:rPr>
          <w:rFonts w:ascii="TH NiramitIT๙" w:hAnsi="TH NiramitIT๙" w:cs="TH NiramitIT๙"/>
          <w:noProof/>
          <w:sz w:val="32"/>
          <w:szCs w:val="32"/>
        </w:rPr>
        <w:t xml:space="preserve">1) </w:t>
      </w:r>
      <w:r w:rsidR="002F5480" w:rsidRPr="003B7666">
        <w:rPr>
          <w:rFonts w:ascii="TH NiramitIT๙" w:hAnsi="TH NiramitIT๙" w:cs="TH NiramitIT๙"/>
          <w:noProof/>
          <w:sz w:val="32"/>
          <w:szCs w:val="32"/>
          <w:cs/>
        </w:rPr>
        <w:t>เทศบาลตำบลบ้านแม</w:t>
      </w:r>
      <w:r w:rsidR="003B7666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2F5480" w:rsidRPr="003B7666">
        <w:rPr>
          <w:rFonts w:ascii="TH NiramitIT๙" w:hAnsi="TH NiramitIT๙" w:cs="TH NiramitIT๙"/>
          <w:noProof/>
          <w:sz w:val="32"/>
          <w:szCs w:val="32"/>
          <w:cs/>
        </w:rPr>
        <w:t>อำเภอสันป่าตอง</w:t>
      </w:r>
      <w:r w:rsidR="003B7666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   </w:t>
      </w:r>
      <w:r w:rsidR="002F5480" w:rsidRPr="003B7666">
        <w:rPr>
          <w:rFonts w:ascii="TH NiramitIT๙" w:hAnsi="TH NiramitIT๙" w:cs="TH NiramitIT๙"/>
          <w:noProof/>
          <w:sz w:val="32"/>
          <w:szCs w:val="32"/>
          <w:cs/>
        </w:rPr>
        <w:t>จังหวัดเชียงใหม่</w:t>
      </w:r>
    </w:p>
    <w:p w:rsidR="00D30394" w:rsidRDefault="00D30394" w:rsidP="00513AE8">
      <w:pPr>
        <w:spacing w:after="0"/>
        <w:rPr>
          <w:rFonts w:ascii="TH NiramitIT๙" w:hAnsi="TH NiramitIT๙" w:cs="TH NiramitIT๙" w:hint="cs"/>
          <w:sz w:val="32"/>
          <w:szCs w:val="32"/>
        </w:rPr>
      </w:pPr>
    </w:p>
    <w:p w:rsidR="003B7666" w:rsidRPr="003B7666" w:rsidRDefault="003B7666" w:rsidP="00513AE8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D30394" w:rsidRPr="003B7666" w:rsidRDefault="00D30394" w:rsidP="00D30394">
      <w:pPr>
        <w:spacing w:after="0"/>
        <w:jc w:val="right"/>
        <w:rPr>
          <w:rFonts w:ascii="TH NiramitIT๙" w:hAnsi="TH NiramitIT๙" w:cs="TH NiramitIT๙"/>
          <w:color w:val="808080" w:themeColor="background1" w:themeShade="80"/>
          <w:sz w:val="32"/>
          <w:szCs w:val="32"/>
        </w:rPr>
      </w:pPr>
      <w:r w:rsidRPr="003B7666">
        <w:rPr>
          <w:rFonts w:ascii="TH NiramitIT๙" w:hAnsi="TH NiramitIT๙" w:cs="TH Niramit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3B7666" w:rsidRDefault="00D30394" w:rsidP="00D30394">
      <w:pPr>
        <w:spacing w:after="0"/>
        <w:jc w:val="right"/>
        <w:rPr>
          <w:rFonts w:ascii="TH NiramitIT๙" w:hAnsi="TH NiramitIT๙" w:cs="TH NiramitIT๙"/>
          <w:color w:val="808080" w:themeColor="background1" w:themeShade="80"/>
          <w:sz w:val="32"/>
          <w:szCs w:val="32"/>
        </w:rPr>
      </w:pPr>
      <w:r w:rsidRPr="003B7666">
        <w:rPr>
          <w:rFonts w:ascii="TH NiramitIT๙" w:hAnsi="TH NiramitIT๙" w:cs="TH NiramitIT๙"/>
          <w:color w:val="808080" w:themeColor="background1" w:themeShade="80"/>
          <w:sz w:val="32"/>
          <w:szCs w:val="32"/>
        </w:rPr>
        <w:t>Backend.info.go.th</w:t>
      </w:r>
    </w:p>
    <w:p w:rsidR="0018011C" w:rsidRPr="003B7666" w:rsidRDefault="00D30394" w:rsidP="00D30394">
      <w:pPr>
        <w:spacing w:after="0" w:line="240" w:lineRule="auto"/>
        <w:jc w:val="right"/>
        <w:rPr>
          <w:rFonts w:ascii="TH NiramitIT๙" w:hAnsi="TH NiramitIT๙" w:cs="TH NiramitIT๙"/>
          <w:b/>
          <w:bCs/>
          <w:color w:val="808080" w:themeColor="background1" w:themeShade="80"/>
          <w:sz w:val="32"/>
          <w:szCs w:val="32"/>
        </w:rPr>
      </w:pPr>
      <w:r w:rsidRPr="003B7666">
        <w:rPr>
          <w:rFonts w:ascii="TH NiramitIT๙" w:hAnsi="TH NiramitIT๙" w:cs="TH Niramit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3B7666">
        <w:rPr>
          <w:rFonts w:ascii="TH NiramitIT๙" w:hAnsi="TH NiramitIT๙" w:cs="TH NiramitIT๙"/>
          <w:color w:val="808080" w:themeColor="background1" w:themeShade="80"/>
          <w:sz w:val="32"/>
          <w:szCs w:val="32"/>
        </w:rPr>
        <w:t xml:space="preserve">: </w:t>
      </w:r>
      <w:r w:rsidR="0018011C" w:rsidRPr="003B7666">
        <w:rPr>
          <w:rFonts w:ascii="TH NiramitIT๙" w:hAnsi="TH NiramitIT๙" w:cs="TH Niramit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3B7666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34B6"/>
    <w:multiLevelType w:val="hybridMultilevel"/>
    <w:tmpl w:val="84342384"/>
    <w:lvl w:ilvl="0" w:tplc="130AAA58">
      <w:start w:val="1"/>
      <w:numFmt w:val="decimal"/>
      <w:lvlText w:val="%1)"/>
      <w:lvlJc w:val="left"/>
      <w:pPr>
        <w:ind w:left="4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31487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A6CF8"/>
    <w:rsid w:val="002D5CE3"/>
    <w:rsid w:val="002F5480"/>
    <w:rsid w:val="00310762"/>
    <w:rsid w:val="00310B8F"/>
    <w:rsid w:val="00357B89"/>
    <w:rsid w:val="003A318D"/>
    <w:rsid w:val="003B7666"/>
    <w:rsid w:val="004D7C74"/>
    <w:rsid w:val="00513AE8"/>
    <w:rsid w:val="00527864"/>
    <w:rsid w:val="00541FF4"/>
    <w:rsid w:val="00586D86"/>
    <w:rsid w:val="005A3A9C"/>
    <w:rsid w:val="005E28A2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643C0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A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B766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B7666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221835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BA5F1A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3</cp:revision>
  <dcterms:created xsi:type="dcterms:W3CDTF">2015-11-18T02:51:00Z</dcterms:created>
  <dcterms:modified xsi:type="dcterms:W3CDTF">2015-11-20T06:44:00Z</dcterms:modified>
</cp:coreProperties>
</file>